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Southside Shuffle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Donna Aiken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South's Gonna Do It Again - Charlie Daniels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TWO RIGHT FANS, TWO RIGHT HEELS, TWO RIGHT TOES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right toes right, bring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right toes right, bring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to the front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 twice</w:t>
            </w:r>
          </w:p>
        </w:tc>
      </w:tr>
    </w:tbl>
    <w:p/>
    <w:p>
      <w:pPr/>
      <w:r>
        <w:rPr>
          <w:b w:val="1"/>
          <w:bCs w:val="1"/>
        </w:rPr>
        <w:t xml:space="preserve">HEEL, INSTEP, OUT,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straight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</w:t>
            </w:r>
          </w:p>
        </w:tc>
      </w:tr>
    </w:tbl>
    <w:p/>
    <w:p>
      <w:pPr/>
      <w:r>
        <w:rPr>
          <w:b w:val="1"/>
          <w:bCs w:val="1"/>
        </w:rPr>
        <w:t xml:space="preserve">VINE RIGHT, LEFT HEEL TO LEFT, VINE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Angling body slightly to left, touch left heel straight toward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Straightening out to front,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forward</w:t>
            </w:r>
          </w:p>
        </w:tc>
      </w:tr>
    </w:tbl>
    <w:p/>
    <w:p>
      <w:pPr/>
      <w:r>
        <w:rPr>
          <w:b w:val="1"/>
          <w:bCs w:val="1"/>
        </w:rPr>
        <w:t xml:space="preserve">STEP SLIDE STEP FORWARD, ½ TURN RIGHT, STEP SLIDE STEP BACK,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to right on ball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next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This version verified by a tape that belongs to Mariella Patterson, Dry Gulch Dancers, Tucson AZ. Donna demonstrates the dance for the tape (circa fall, l986) Inquiries: Lana Harvey (520) 797-7295</w:t>
      </w:r>
    </w:p>
    <w:p/>
    <w:p>
      <w:pPr/>
      <w:r>
        <w:rPr>
          <w:b w:val="1"/>
          <w:bCs w:val="1"/>
        </w:rPr>
        <w:t xml:space="preserve">CONTRA VARIATION BY MARIELLA PATTERSON, TUCSON, AZ.</w:t>
      </w:r>
    </w:p>
    <w:p>
      <w:pPr/>
      <w:r>
        <w:rPr>
          <w:b w:val="1"/>
          <w:bCs w:val="1"/>
        </w:rPr>
        <w:t xml:space="preserve">2 lines facing in staggered position</w:t>
      </w:r>
    </w:p>
    <w:p>
      <w:pPr/>
      <w:r>
        <w:rPr>
          <w:b w:val="1"/>
          <w:bCs w:val="1"/>
        </w:rPr>
        <w:t xml:space="preserve">Pattern 1 &amp; 2 - Lines will pass through twice, ending where they started</w:t>
      </w:r>
    </w:p>
    <w:p>
      <w:pPr/>
      <w:r>
        <w:rPr>
          <w:b w:val="1"/>
          <w:bCs w:val="1"/>
        </w:rPr>
        <w:t xml:space="preserve">Patterns 3&amp;4 - Omitting ½ turn on Count 24 and doing a hitch, two lines will move toward each other and clap hands with two people opposite them on Count 24, then back home.</w:t>
      </w:r>
    </w:p>
    <w:p>
      <w:pPr/>
      <w:r>
        <w:rPr>
          <w:b w:val="1"/>
          <w:bCs w:val="1"/>
        </w:rPr>
        <w:t xml:space="preserve">Pattern 5&amp;6 Line 1 turns on 24 joining line 2 who omits turn. Line 1 return home on pattern 6</w:t>
      </w:r>
    </w:p>
    <w:p>
      <w:pPr/>
      <w:r>
        <w:rPr>
          <w:b w:val="1"/>
          <w:bCs w:val="1"/>
        </w:rPr>
        <w:t xml:space="preserve">Pattern 7&amp;8 Same as 5&amp;6, but Line 2 will join line 1 and then return home</w:t>
      </w:r>
    </w:p>
    <w:p>
      <w:pPr/>
      <w:r>
        <w:rPr>
          <w:b w:val="1"/>
          <w:bCs w:val="1"/>
        </w:rPr>
        <w:t xml:space="preserve">On third repetition of the contra pattern, it will end with patterns 5&amp;6. Line 1 will stay with line 2 on Pattern 6 so everyone ends the dance in one line</w:t>
      </w:r>
    </w:p>
    <w:p/>
    <w:p>
      <w:pPr/>
      <w:r>
        <w:rPr>
          <w:b w:val="1"/>
          <w:bCs w:val="1"/>
        </w:rPr>
        <w:t xml:space="preserve">SQUARE VARIATION</w:t>
      </w:r>
    </w:p>
    <w:p>
      <w:pPr/>
      <w:r>
        <w:rPr>
          <w:b w:val="1"/>
          <w:bCs w:val="1"/>
        </w:rPr>
        <w:t xml:space="preserve">Form a square with equal (or nearly) numbers per side, or several squares if space limited.</w:t>
      </w:r>
    </w:p>
    <w:p>
      <w:pPr/>
      <w:r>
        <w:rPr>
          <w:b w:val="1"/>
          <w:bCs w:val="1"/>
        </w:rPr>
        <w:t xml:space="preserve">Sides 1 &amp; 3 start. Sides 2&amp;4 start on an 8 count delay.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Southside Shuffle - Donna Aiken (USA)</dc:title>
  <dc:description/>
  <dc:subject>Line Dance Stepsheet</dc:subject>
  <cp:keywords/>
  <cp:category/>
  <cp:lastModifiedBy/>
  <dcterms:created xsi:type="dcterms:W3CDTF">2024-03-28T11:41:58+00:00</dcterms:created>
  <dcterms:modified xsi:type="dcterms:W3CDTF">2024-03-28T11:41:58+00:00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