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Steam On The Windows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Thomas Haynes (USA) &amp; Norma Jean Fuller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Tailgate - Neal McCoy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VINE, HEEL TAPS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Weights on both toes feet together, tap heels left,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heels right, center</w:t>
            </w:r>
          </w:p>
        </w:tc>
      </w:tr>
    </w:tbl>
    <w:p>
      <w:pPr/>
      <w:r>
        <w:rPr>
          <w:b w:val="1"/>
          <w:bCs w:val="1"/>
        </w:rPr>
        <w:t xml:space="preserve">Restart here on wall 6 facing 9:00 and wall 12 facing 6:00</w:t>
      </w:r>
    </w:p>
    <w:p/>
    <w:p>
      <w:pPr/>
      <w:r>
        <w:rPr>
          <w:b w:val="1"/>
          <w:bCs w:val="1"/>
        </w:rPr>
        <w:t xml:space="preserve">MODIFIED LEFT VINE, RIGHT COASTER STEP,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cross right over left,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right,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RIGHT KICK-BALL CHANGE, ½ TURN, SHUFFLE FORWARD,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change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ball of right, pivot ½ turn right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step right</w:t>
            </w:r>
          </w:p>
        </w:tc>
      </w:tr>
    </w:tbl>
    <w:p/>
    <w:p>
      <w:pPr/>
      <w:r>
        <w:rPr>
          <w:b w:val="1"/>
          <w:bCs w:val="1"/>
        </w:rPr>
        <w:t xml:space="preserve">STEP BACK, TOUCH OR HITCH, TOUCH RIGHT AND FORWARD, ¼ TURN LEFT, HIPS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next to left instep (or hitch)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step ball of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Feet in place turn ¼ turn left, with right shoulder and hips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 twice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Restart after count 8 on walls 6 and 12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Steam On The Windows - Thomas Haynes (USA) &amp; Norma Jean Fuller (USA)</dc:title>
  <dc:description/>
  <dc:subject>Line Dance Stepsheet</dc:subject>
  <cp:keywords/>
  <cp:category/>
  <cp:lastModifiedBy/>
  <dcterms:created xsi:type="dcterms:W3CDTF">2024-03-29T02:22:04+00:00</dcterms:created>
  <dcterms:modified xsi:type="dcterms:W3CDTF">2024-03-29T02:22:04+00:00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