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Safe In the Arms of Love - Martina McBride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TOUCH FORWARD, SIDE, FORWARD, SIDE, BACK, SIDE STEP, TOUCH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back and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 and clap</w:t>
            </w:r>
          </w:p>
        </w:tc>
      </w:tr>
    </w:tbl>
    <w:p/>
    <w:p>
      <w:pPr/>
      <w:r>
        <w:rPr>
          <w:b w:val="1"/>
          <w:bCs w:val="1"/>
        </w:rPr>
        <w:t xml:space="preserve">GRAPEVINE LEFT, HEEL, HEEL, TOUCH BACK, STEP, PIVOT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clapping at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clapping at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left hitching left leg as you turn</w:t>
            </w:r>
          </w:p>
        </w:tc>
      </w:tr>
    </w:tbl>
    <w:p/>
    <w:p>
      <w:pPr/>
      <w:r>
        <w:rPr>
          <w:b w:val="1"/>
          <w:bCs w:val="1"/>
        </w:rPr>
        <w:t xml:space="preserve">SHUFFLE, SHUFFLE, SHUFFLE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16&amp;17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18&amp;19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20&amp;21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left, right, left turning ¼ left on first shuffle</w:t>
            </w:r>
          </w:p>
        </w:tc>
      </w:tr>
    </w:tbl>
    <w:p/>
    <w:p>
      <w:pPr/>
      <w:r>
        <w:rPr>
          <w:b w:val="1"/>
          <w:bCs w:val="1"/>
        </w:rPr>
        <w:t xml:space="preserve">CROSS, STEP, CROSS, STEP,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p/>
    <w:p>
      <w:pPr/>
      <w:r>
        <w:rPr>
          <w:b w:val="1"/>
          <w:bCs w:val="1"/>
        </w:rPr>
        <w:t xml:space="preserve">TOUCH SIDE, FORWARD, SIDE, FORWARD, BACK,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Sundance - Unknown</dc:title>
  <dc:description/>
  <dc:subject>Line Dance Stepsheet</dc:subject>
  <cp:keywords/>
  <cp:category/>
  <cp:lastModifiedBy/>
  <dcterms:created xsi:type="dcterms:W3CDTF">2024-03-28T14:07:23+00:00</dcterms:created>
  <dcterms:modified xsi:type="dcterms:W3CDTF">2024-03-28T14:07:23+00:00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