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Surly Boogie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Bobby Horn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Wishful Thinking - Travis Tritt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Thanks to my dance team for help in choreographing this dance.</w:t>
      </w:r>
    </w:p>
    <w:p/>
    <w:p>
      <w:pPr/>
      <w:r>
        <w:rPr>
          <w:b w:val="1"/>
          <w:bCs w:val="1"/>
        </w:rPr>
        <w:t xml:space="preserve">RIGHT TOE FAN TWICE, HEEL FORWARD TWICE, TOE BACK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right toe to right side and return home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 twice</w:t>
            </w:r>
          </w:p>
        </w:tc>
      </w:tr>
    </w:tbl>
    <w:p/>
    <w:p>
      <w:pPr/>
      <w:r>
        <w:rPr>
          <w:b w:val="1"/>
          <w:bCs w:val="1"/>
        </w:rPr>
        <w:t xml:space="preserve">RIGHT HEEL FORWARD, RIGHT TOE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forward, touch right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forward, touch right toe back</w:t>
            </w:r>
          </w:p>
        </w:tc>
      </w:tr>
    </w:tbl>
    <w:p/>
    <w:p>
      <w:pPr/>
      <w:r>
        <w:rPr>
          <w:b w:val="1"/>
          <w:bCs w:val="1"/>
        </w:rPr>
        <w:t xml:space="preserve">STEP FORWARD, KICK AND CLAP; STEP BACK, TOUCH AND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kick left forward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touch right toe back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kick left forward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touch right toe back and clap</w:t>
            </w:r>
          </w:p>
        </w:tc>
      </w:tr>
    </w:tbl>
    <w:p/>
    <w:p>
      <w:pPr/>
      <w:r>
        <w:rPr>
          <w:b w:val="1"/>
          <w:bCs w:val="1"/>
        </w:rPr>
        <w:t xml:space="preserve">VINE RIGHT, TURN AND KICK; WALK BACK, TURN AND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turning ¼ turn right, kick left forward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and step on left foot, brush right</w:t>
            </w:r>
          </w:p>
        </w:tc>
      </w:tr>
    </w:tbl>
    <w:p/>
    <w:p>
      <w:pPr/>
      <w:r>
        <w:rPr>
          <w:b w:val="1"/>
          <w:bCs w:val="1"/>
        </w:rPr>
        <w:t xml:space="preserve">STEP FORWARD, BRUSH/STOMP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brush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stomp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Surly Boogie - Bobby Horn (USA)</dc:title>
  <dc:description/>
  <dc:subject>Line Dance Stepsheet</dc:subject>
  <cp:keywords/>
  <cp:category/>
  <cp:lastModifiedBy/>
  <dcterms:created xsi:type="dcterms:W3CDTF">2024-03-29T13:13:19+00:00</dcterms:created>
  <dcterms:modified xsi:type="dcterms:W3CDTF">2024-03-29T13:13:19+00:00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