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Sweet Melody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Masters In Line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Cruisin' - Gwyneth Paltrow &amp; Huey Lewis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WALKS TWICE, ROCKING CHAIR, STEP ½ PIVOT LEFT, SIDE ROCK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 left, rock right back,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SIDE, BEHIND, LEFT CHASSE, RIGHT CROSS ROCK, RIGHT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beside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beside right,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LEFT SAILOR, RIGHT SAILOR, COASTER STEP, STEP ½ PIVOT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close right beside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½ turn left</w:t>
            </w:r>
          </w:p>
        </w:tc>
      </w:tr>
    </w:tbl>
    <w:p/>
    <w:p>
      <w:pPr/>
      <w:r>
        <w:rPr>
          <w:b w:val="1"/>
          <w:bCs w:val="1"/>
        </w:rPr>
        <w:t xml:space="preserve">SIDE ROCK CROSS, SIDE ROCK CROSS, MAMBO ½ TURN, STEP ¼ PIVOT,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 left, turn ½ right stepping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¼ turn right,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Sweet Melody - Masters In Line (UK)</dc:title>
  <dc:description/>
  <dc:subject>Line Dance Stepsheet</dc:subject>
  <cp:keywords/>
  <cp:category/>
  <cp:lastModifiedBy/>
  <dcterms:created xsi:type="dcterms:W3CDTF">2024-03-29T12:17:41+00:00</dcterms:created>
  <dcterms:modified xsi:type="dcterms:W3CDTF">2024-03-29T12:17:41+00:00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