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My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Adelaide Manley (AUS) &amp; Graham Manley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Price to Pay - Prairie Oyster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TOUCHES CURTSEY &amp; PIVOT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behind &amp; curtsey,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1-4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right, step forward on left, pivot ½ right</w:t>
            </w:r>
          </w:p>
        </w:tc>
      </w:tr>
    </w:tbl>
    <w:p/>
    <w:p>
      <w:pPr/>
      <w:r>
        <w:rPr>
          <w:b w:val="1"/>
          <w:bCs w:val="1"/>
        </w:rPr>
        <w:t xml:space="preserve">VINE LEFT WITH FULL TURN LEFT &amp; CURTSEY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behind, step left to side with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with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with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behind left &amp; curtsey</w:t>
            </w:r>
          </w:p>
        </w:tc>
      </w:tr>
    </w:tbl>
    <w:p/>
    <w:p>
      <w:pPr/>
      <w:r>
        <w:rPr>
          <w:b w:val="1"/>
          <w:bCs w:val="1"/>
        </w:rPr>
        <w:t xml:space="preserve">ROLLING 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with ½ turn right, step left with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¼ turn right, step left over right</w:t>
            </w:r>
          </w:p>
        </w:tc>
      </w:tr>
    </w:tbl>
    <w:p/>
    <w:p>
      <w:pPr/>
      <w:r>
        <w:rPr>
          <w:b w:val="1"/>
          <w:bCs w:val="1"/>
        </w:rPr>
        <w:t xml:space="preserve">CURTSEY &amp; TRACE HEART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&amp; curtsey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right foot trace shape of half a heart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in alongside left &amp; step onto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left foot trace shape of half a heart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in along side right &amp; step onto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</w:t>
            </w:r>
          </w:p>
        </w:tc>
      </w:tr>
    </w:tbl>
    <w:p/>
    <w:p>
      <w:pPr/>
      <w:r>
        <w:rPr>
          <w:b w:val="1"/>
          <w:bCs w:val="1"/>
        </w:rPr>
        <w:t xml:space="preserve">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side, kick at 45 degrees</w:t>
            </w:r>
          </w:p>
        </w:tc>
      </w:tr>
    </w:tbl>
    <w:p/>
    <w:p>
      <w:pPr/>
      <w:r>
        <w:rPr>
          <w:b w:val="1"/>
          <w:bCs w:val="1"/>
        </w:rPr>
        <w:t xml:space="preserve">ROLLING VINE BACK WITH POINTS &amp;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turning ¼ right, step left behind turning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turning ¼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&amp; step onto left, step back onto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My Heart - Adelaide Manley (AUS) &amp; Graham Manley</dc:title>
  <dc:description/>
  <dc:subject>Line Dance Stepsheet</dc:subject>
  <cp:keywords/>
  <cp:category/>
  <cp:lastModifiedBy/>
  <dcterms:created xsi:type="dcterms:W3CDTF">2024-03-29T09:29:40+00:00</dcterms:created>
  <dcterms:modified xsi:type="dcterms:W3CDTF">2024-03-29T09:29:40+00:00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