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Funky Chicken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Tone Høiland &amp; Frank Olsen (NOR)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Play That Country Music Cowboy - Chuck Wagon &amp; The Wheels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 RIGHT, LEFT, STEP ½ TURN LEFT, RIGHT WIZARD STEP, LEFT WIZARD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diagonal forward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left foot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diagonal forward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right foot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p/>
    <w:p>
      <w:pPr/>
      <w:r>
        <w:rPr>
          <w:b w:val="1"/>
          <w:bCs w:val="1"/>
        </w:rPr>
        <w:t xml:space="preserve">RIGHT TOUCH, LIFT UP, LEFT TOUCH, LIFT UP, ROCK STEP, SHUFFLE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 (face 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up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up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left foot,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step right foot forward (face 12:00)</w:t>
            </w:r>
          </w:p>
        </w:tc>
      </w:tr>
    </w:tbl>
    <w:p/>
    <w:p>
      <w:pPr/>
      <w:r>
        <w:rPr>
          <w:b w:val="1"/>
          <w:bCs w:val="1"/>
        </w:rPr>
        <w:t xml:space="preserve">LEFT SYNCOPATED VINE, CROSSING HEEL JACKS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left side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in front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diagonally forward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in front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diagonally forward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in front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diagonally forward (1:30)</w:t>
            </w:r>
          </w:p>
        </w:tc>
      </w:tr>
    </w:tbl>
    <w:p/>
    <w:p>
      <w:pPr/>
      <w:r>
        <w:rPr>
          <w:b w:val="1"/>
          <w:bCs w:val="1"/>
        </w:rPr>
        <w:t xml:space="preserve">TOUCH RIGHT TOE BACK, MAKE ½ TURN RIGHT, STEP LEFT FORWARD, STEP, RIGHT FORWARD, MAKE ¼ TURN LEFT, JUMP FORWARD, HEEL BOUNCE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(face 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to left foot (face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left foot forward (next to right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both heels of the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heels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both heels of the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heels down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Funky Chicken - Tone Høiland &amp; Frank Olsen (NOR)</dc:title>
  <dc:description/>
  <dc:subject>Line Dance Stepsheet</dc:subject>
  <cp:keywords/>
  <cp:category/>
  <cp:lastModifiedBy/>
  <dcterms:created xsi:type="dcterms:W3CDTF">2024-03-28T11:50:52+00:00</dcterms:created>
  <dcterms:modified xsi:type="dcterms:W3CDTF">2024-03-28T11:50:52+00:00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