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 Jones (UK) &amp; Michelle Jones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Fighter - Christina Aguilera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KICK-BALL-CHANGE, KNEE POPS, SIDE SWITCHES, LARGE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slightly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forward twice by raising heels (up, down, up,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left, 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step forward (lead with right heel and lean body back),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ROCK, ¼ TURN, ½ TURN, BACK-ROCK-SIDE, BACK-ROCK-SIDE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right to right, make ½ turn right and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step left to left</w:t>
            </w:r>
          </w:p>
        </w:tc>
      </w:tr>
    </w:tbl>
    <w:p/>
    <w:p>
      <w:pPr/>
      <w:r>
        <w:rPr>
          <w:b w:val="1"/>
          <w:bCs w:val="1"/>
        </w:rPr>
        <w:t xml:space="preserve">SIDE SHUFFLE, ¼ TURN, LARGE STEP, TOUCH, SIDE SWITCHES, LARGE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step left large step left, drag right to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left, 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step right, drag left to touch beside right</w:t>
            </w:r>
          </w:p>
        </w:tc>
      </w:tr>
    </w:tbl>
    <w:p/>
    <w:p>
      <w:pPr/>
      <w:r>
        <w:rPr>
          <w:b w:val="1"/>
          <w:bCs w:val="1"/>
        </w:rPr>
        <w:t xml:space="preserve">TOUCH, ¼ TURN HEEL RAISE, TOUCH, ½ TURN HEEL RAISE, COASTER,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raise heels and pivot ¼ turn left on balls of feet, lower heels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raise heels and pivot ½ turn left on balls of feet, lower heels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4 dance counts 1-16 and then restart. You will be facing the front wall.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Fighter - Maureen Jones (UK) &amp; Michelle Jones (UK)</dc:title>
  <dc:description/>
  <dc:subject>Line Dance Stepsheet</dc:subject>
  <cp:keywords/>
  <cp:category/>
  <cp:lastModifiedBy/>
  <dcterms:created xsi:type="dcterms:W3CDTF">2024-03-29T09:30:14+00:00</dcterms:created>
  <dcterms:modified xsi:type="dcterms:W3CDTF">2024-03-29T09:30:14+00:00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