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 Ritchie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Fate - The BordererS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RIGHT-LOCK &amp; LEFT-LOCK &amp; ½ PIVOT, RIGHT SHUFFLE (WIZARD OF OZ)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lock left behind right, step diagonally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lock right behind left, step diagonally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together,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LEFT-LOCK &amp; RIGHT-LOCK &amp; ½ PIVOT, LEFT SHUFFLE (WIZARD OF OZ)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lock right behind left, step diagonally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lock left behind right, step diagonally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together,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SIDE, BEHIND &amp; CROSS SIDE, SIDE BEHIND &amp;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step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step right over left, un-wind ½ turn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FORWARD, TOUCH, BACK, HEEL, SIDE, TOUCH,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together, step forward on left</w:t>
            </w:r>
          </w:p>
        </w:tc>
      </w:tr>
    </w:tbl>
    <w:p>
      <w:pPr/>
      <w:r>
        <w:rPr>
          <w:b w:val="1"/>
          <w:bCs w:val="1"/>
        </w:rPr>
        <w:t xml:space="preserve">Intermediate option for 1-4: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WALK; RIGHT, LEFT, RIGHT OUT-OUT, BACK LEFT, RIGHT, LEFT,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step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</w:t>
            </w:r>
          </w:p>
        </w:tc>
      </w:tr>
    </w:tbl>
    <w:p/>
    <w:p>
      <w:pPr/>
      <w:r>
        <w:rPr>
          <w:b w:val="1"/>
          <w:bCs w:val="1"/>
        </w:rPr>
        <w:t xml:space="preserve">¼ PIVOT, KICK-BALL-CHANGE, ½ PIVOT, ¼ PIVOT (WHOLE TURN TOTAL)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onto ball of right slightly behind left</w:t>
            </w:r>
          </w:p>
        </w:tc>
      </w:tr>
    </w:tbl>
    <w:p>
      <w:pPr/>
      <w:r>
        <w:rPr>
          <w:b w:val="1"/>
          <w:bCs w:val="1"/>
        </w:rPr>
        <w:t xml:space="preserve">Change weight onto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p/>
    <w:p>
      <w:pPr/>
      <w:r>
        <w:rPr>
          <w:b w:val="1"/>
          <w:bCs w:val="1"/>
        </w:rPr>
        <w:t xml:space="preserve">FORWARD-ROCK, COASTER STEP, FORWARD-ROCK,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together, step forward on left</w:t>
            </w:r>
          </w:p>
        </w:tc>
      </w:tr>
    </w:tbl>
    <w:p>
      <w:pPr/>
      <w:r>
        <w:rPr>
          <w:b w:val="1"/>
          <w:bCs w:val="1"/>
        </w:rPr>
        <w:t xml:space="preserve">Intermediate option for 3&amp;4: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whole turn right on the spot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RIGHT SHUFFLE, WALK (OR TURN), STOMP LEFT, RIGHT,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together,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 (or full right turn (moving forward) stepping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slightly to side, stomp right slightly to side (shoulder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 (or bump your hips, wiggle, or body roll for two counts!)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1st and 3rd walls (1st time facing side walls), add the following 8 counts:</w:t>
      </w:r>
    </w:p>
    <w:p>
      <w:pPr/>
      <w:r>
        <w:rPr>
          <w:b w:val="1"/>
          <w:bCs w:val="1"/>
        </w:rPr>
        <w:t xml:space="preserve">SIDE-ROCK, CROSS SHUFFLE, SIDE-ROCK,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small step left to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small step right to side, cross step left over right</w:t>
            </w:r>
          </w:p>
        </w:tc>
      </w:tr>
    </w:tbl>
    <w:p>
      <w:pPr/>
      <w:r>
        <w:rPr>
          <w:b w:val="1"/>
          <w:bCs w:val="1"/>
        </w:rPr>
        <w:t xml:space="preserve">When dancing to "What They're Talking About" by Rhett Akins, do the tag at the end of 2nd wall only</w:t>
      </w:r>
    </w:p>
    <w:p>
      <w:pPr/>
      <w:r>
        <w:rPr>
          <w:b w:val="1"/>
          <w:bCs w:val="1"/>
        </w:rPr>
        <w:t xml:space="preserve">If using the album version of "Fate" from The Borderer's CD "Independent's Day", during the 3rd wall, after count 48 add the following 4 counts, then continue from count 49: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left, step forward right, pivot ½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Fate - Martin Ritchie (UK)</dc:title>
  <dc:description/>
  <dc:subject>Line Dance Stepsheet</dc:subject>
  <cp:keywords/>
  <cp:category/>
  <cp:lastModifiedBy/>
  <dcterms:created xsi:type="dcterms:W3CDTF">2024-03-28T18:10:07+00:00</dcterms:created>
  <dcterms:modified xsi:type="dcterms:W3CDTF">2024-03-28T18:10:07+00:00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