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Contra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Irene Groundwater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Walkin' All Over My Heart - Travis Tritt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Dancers form 2 lines offset facing each other</w:t>
      </w:r>
    </w:p>
    <w:p/>
    <w:p>
      <w:pPr/>
      <w:r>
        <w:rPr>
          <w:b w:val="1"/>
          <w:bCs w:val="1"/>
        </w:rPr>
        <w:t xml:space="preserve">FORWARD, FORWARD, FORWARD, FORWARD, FORWARD,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forward, right forward,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forward, left forward, right forward</w:t>
            </w:r>
          </w:p>
        </w:tc>
      </w:tr>
    </w:tbl>
    <w:p>
      <w:pPr/>
      <w:r>
        <w:rPr>
          <w:b w:val="1"/>
          <w:bCs w:val="1"/>
        </w:rPr>
        <w:t xml:space="preserve">On forward walks dancers will go between 2 people facing them in opposite line. Option: clap the opposite persons hands as you go between the line</w:t>
      </w:r>
    </w:p>
    <w:p/>
    <w:p>
      <w:pPr/>
      <w:r>
        <w:rPr>
          <w:b w:val="1"/>
          <w:bCs w:val="1"/>
        </w:rPr>
        <w:t xml:space="preserve">¼ TURN LEFT, SIDE, TOGETHER, ¼ TURN LEFT, SIDE, TOGETHER (½ TURNING BOX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 making ¼ turn left on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 making ¼ turn left on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side step left, step right beside left</w:t>
            </w:r>
          </w:p>
        </w:tc>
      </w:tr>
    </w:tbl>
    <w:p>
      <w:pPr/>
      <w:r>
        <w:rPr>
          <w:b w:val="1"/>
          <w:bCs w:val="1"/>
        </w:rPr>
        <w:t xml:space="preserve">Dancers should now be facing people in the opposite line - head on</w:t>
      </w:r>
    </w:p>
    <w:p/>
    <w:p>
      <w:pPr/>
      <w:r>
        <w:rPr>
          <w:b w:val="1"/>
          <w:bCs w:val="1"/>
        </w:rPr>
        <w:t xml:space="preserve">FORWARD, TOGETHER, TOGETHER, BACK, TOGETHER,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forward, step right beside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back, step left beside right, step right beside left</w:t>
            </w:r>
          </w:p>
        </w:tc>
      </w:tr>
    </w:tbl>
    <w:p>
      <w:pPr/>
      <w:r>
        <w:rPr>
          <w:b w:val="1"/>
          <w:bCs w:val="1"/>
        </w:rPr>
        <w:t xml:space="preserve">Option: dancers can clap hands with opposite line dancers on counts 2-3</w:t>
      </w:r>
    </w:p>
    <w:p/>
    <w:p>
      <w:pPr/>
      <w:r>
        <w:rPr>
          <w:b w:val="1"/>
          <w:bCs w:val="1"/>
        </w:rPr>
        <w:t xml:space="preserve">SIDE, DRAG, TOUCH, SIDE, DRAG,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side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towards left, touch right ball beside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side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towards right, touch left ball beside right instep</w:t>
            </w:r>
          </w:p>
        </w:tc>
      </w:tr>
    </w:tbl>
    <w:p>
      <w:pPr/>
      <w:r>
        <w:rPr>
          <w:b w:val="1"/>
          <w:bCs w:val="1"/>
        </w:rPr>
        <w:t xml:space="preserve">This should bring you back to your original position to start the dance over again. Option: on count 3, clap hands to the left shoulder high. Option: on count 6, clap hands to the right shoulder high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Contra Waltz - Irene Groundwater (CAN)</dc:title>
  <dc:description/>
  <dc:subject>Line Dance Stepsheet</dc:subject>
  <cp:keywords/>
  <cp:category/>
  <cp:lastModifiedBy/>
  <dcterms:created xsi:type="dcterms:W3CDTF">2024-03-28T12:41:25+00:00</dcterms:created>
  <dcterms:modified xsi:type="dcterms:W3CDTF">2024-03-28T12:41:25+00:00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