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C'est La Vie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Danny Leclerc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C'est La Vie - Texas Lightning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FANCY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three times</w:t>
            </w:r>
          </w:p>
        </w:tc>
      </w:tr>
    </w:tbl>
    <w:p/>
    <w:p>
      <w:pPr/>
      <w:r>
        <w:rPr>
          <w:b w:val="1"/>
          <w:bCs w:val="1"/>
        </w:rPr>
        <w:t xml:space="preserve">HOOK &amp; TWIST COMBINATION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and cross/touch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right, swivel both heels to center, swivel both heels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side, step left together, step right to side, touch left together</w:t>
            </w:r>
          </w:p>
        </w:tc>
      </w:tr>
    </w:tbl>
    <w:p/>
    <w:p>
      <w:pPr/>
      <w:r>
        <w:rPr>
          <w:b w:val="1"/>
          <w:bCs w:val="1"/>
        </w:rPr>
        <w:t xml:space="preserve">SIDE TAP / SIDE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in place, touch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C'est La Vie - Danny Leclerc (CAN)</dc:title>
  <dc:description/>
  <dc:subject>Line Dance Stepsheet</dc:subject>
  <cp:keywords/>
  <cp:category/>
  <cp:lastModifiedBy/>
  <dcterms:created xsi:type="dcterms:W3CDTF">2024-03-29T11:34:19+00:00</dcterms:created>
  <dcterms:modified xsi:type="dcterms:W3CDTF">2024-03-29T11:34:19+00:00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