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Sexy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Sexy Music - The Nolan Sisters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Alternate Music: Ring My Bell by Anita Ward</w:t>
      </w:r>
    </w:p>
    <w:p/>
    <w:p>
      <w:pPr/>
      <w:r>
        <w:rPr>
          <w:b w:val="1"/>
          <w:bCs w:val="1"/>
        </w:rPr>
        <w:t xml:space="preserve">Section 1:	SHUFFLE FORWARD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2:	RIGHT ROCKING CHAIR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onto left</w:t>
            </w:r>
          </w:p>
        </w:tc>
      </w:tr>
    </w:tbl>
    <w:p/>
    <w:p>
      <w:pPr/>
      <w:r>
        <w:rPr>
          <w:b w:val="1"/>
          <w:bCs w:val="1"/>
        </w:rPr>
        <w:t xml:space="preserve">Section 3: 	RIGHT CHASSE, ROCK, RECOVER, 1/4 TURN, LEFT CHASSE,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left to left, step right beside left, step left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 in place</w:t>
            </w:r>
          </w:p>
        </w:tc>
      </w:tr>
    </w:tbl>
    <w:p/>
    <w:p>
      <w:pPr/>
      <w:r>
        <w:rPr>
          <w:b w:val="1"/>
          <w:bCs w:val="1"/>
        </w:rPr>
        <w:t xml:space="preserve">Section 4:	WEAVE RIGHT, LEFT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Easy Option for Ultra Beginner:- replace Section 4 with:</w:t>
      </w:r>
    </w:p>
    <w:p>
      <w:pPr/>
      <w:r>
        <w:rPr>
          <w:b w:val="1"/>
          <w:bCs w:val="1"/>
        </w:rPr>
        <w:t xml:space="preserve">Count 1-4 -Weave right, touch left beside right</w:t>
      </w:r>
    </w:p>
    <w:p>
      <w:pPr/>
      <w:r>
        <w:rPr>
          <w:b w:val="1"/>
          <w:bCs w:val="1"/>
        </w:rPr>
        <w:t xml:space="preserve">Count 5-8 -Weave left, touch right beside left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Sexy Cha - Winnie Yu (CAN) - November 2007</dc:title>
  <dc:description/>
  <dc:subject>Line Dance Stepsheet</dc:subject>
  <cp:keywords/>
  <cp:category/>
  <cp:lastModifiedBy/>
  <dcterms:created xsi:type="dcterms:W3CDTF">2024-03-28T14:06:00+00:00</dcterms:created>
  <dcterms:modified xsi:type="dcterms:W3CDTF">2024-03-28T14:06:00+00:00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