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Wake Up &amp; Smell The Whiskey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Marie Sørensen (TUR) - February 2009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Wake Up And Smell The Whiskey - Brett James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8 count – Start on words “To smell the Whiskey”</w:t>
      </w:r>
    </w:p>
    <w:p/>
    <w:p>
      <w:pPr/>
      <w:r>
        <w:rPr>
          <w:b w:val="1"/>
          <w:bCs w:val="1"/>
        </w:rPr>
        <w:t xml:space="preserve">Chasse right, back rock left, recover, Chasse left, back rock right,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beside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left,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beside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right, recover</w:t>
            </w:r>
          </w:p>
        </w:tc>
      </w:tr>
    </w:tbl>
    <w:p/>
    <w:p>
      <w:pPr/>
      <w:r>
        <w:rPr>
          <w:b w:val="1"/>
          <w:bCs w:val="1"/>
        </w:rPr>
        <w:t xml:space="preserve">Monterey ¼ turn right,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to right side, ¼ turn on the ball on right (Weight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 to left side, step left beside right (Weight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to right side, ¼ turn on the ball on right (Weight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 to left side, step left beside right (Weight on left)</w:t>
            </w:r>
          </w:p>
        </w:tc>
      </w:tr>
    </w:tbl>
    <w:p/>
    <w:p>
      <w:pPr/>
      <w:r>
        <w:rPr>
          <w:b w:val="1"/>
          <w:bCs w:val="1"/>
        </w:rPr>
        <w:t xml:space="preserve">Stomp fwd. right, left, kick right fwd. twice, walk back right, left, stomp right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fwd.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fwd. Kick right fwd. &amp; Say “Dancing Dukes”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right, left</w:t>
            </w:r>
          </w:p>
        </w:tc>
      </w:tr>
    </w:tbl>
    <w:p/>
    <w:p>
      <w:pPr/>
      <w:r>
        <w:rPr>
          <w:b w:val="1"/>
          <w:bCs w:val="1"/>
        </w:rPr>
        <w:t xml:space="preserve">Heel, hook, heel, together, right, heel, hook, heel together,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heel fwd. hook right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heel fwd.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heel fwd. hook left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heel fwd. Step left beside right</w:t>
            </w:r>
          </w:p>
        </w:tc>
      </w:tr>
    </w:tbl>
    <w:p/>
    <w:p>
      <w:pPr/>
      <w:r>
        <w:rPr>
          <w:b w:val="1"/>
          <w:bCs w:val="1"/>
        </w:rPr>
        <w:t xml:space="preserve">No tag, no restart</w:t>
      </w:r>
    </w:p>
    <w:p>
      <w:pPr/>
      <w:r>
        <w:rPr>
          <w:b w:val="1"/>
          <w:bCs w:val="1"/>
        </w:rPr>
        <w:t xml:space="preserve">Note: This dance is Specifically Dedicated to “Dancing Dukes” – Denmark</w:t>
      </w:r>
    </w:p>
    <w:p/>
    <w:p>
      <w:pPr/>
      <w:r>
        <w:rPr>
          <w:b w:val="1"/>
          <w:bCs w:val="1"/>
        </w:rPr>
        <w:t xml:space="preserve">Contact:</w:t>
      </w:r>
    </w:p>
    <w:p>
      <w:pPr/>
      <w:r>
        <w:rPr>
          <w:b w:val="1"/>
          <w:bCs w:val="1"/>
        </w:rPr>
        <w:t xml:space="preserve">E.Mail: cowgirl@esenet.dk</w:t>
      </w:r>
    </w:p>
    <w:p>
      <w:pPr/>
      <w:r>
        <w:rPr>
          <w:b w:val="1"/>
          <w:bCs w:val="1"/>
        </w:rPr>
        <w:t xml:space="preserve">Website: www.sunshine-cowgirl-linedance.dk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Wake Up &amp; Smell The Whiskey - Marie Sørensen (TUR) - February 2009</dc:title>
  <dc:description/>
  <dc:subject>Line Dance Stepsheet</dc:subject>
  <cp:keywords/>
  <cp:category/>
  <cp:lastModifiedBy/>
  <dcterms:created xsi:type="dcterms:W3CDTF">2024-03-29T12:53:01+00:00</dcterms:created>
  <dcterms:modified xsi:type="dcterms:W3CDTF">2024-03-29T12:53:01+00:00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