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Line Sarlemijn (NL)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Hands Up - Ottawan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Right, together, right, together, left, together, left,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LF.**</w:t>
            </w:r>
          </w:p>
        </w:tc>
      </w:tr>
    </w:tbl>
    <w:p/>
    <w:p>
      <w:pPr/>
      <w:r>
        <w:rPr>
          <w:b w:val="1"/>
          <w:bCs w:val="1"/>
        </w:rPr>
        <w:t xml:space="preserve">Out, out, back, back, out, out, back,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right forward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backwards.</w:t>
            </w:r>
          </w:p>
        </w:tc>
      </w:tr>
    </w:tbl>
    <w:p/>
    <w:p>
      <w:pPr/>
      <w:r>
        <w:rPr>
          <w:b w:val="1"/>
          <w:bCs w:val="1"/>
        </w:rPr>
        <w:t xml:space="preserve">1/8 turn rock step, 1/8 turn rock step, 1/8 turn rock step, 1/8 turn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rock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rock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rock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rock RF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 facing 18:00.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with 4/4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RF.</w:t>
            </w:r>
          </w:p>
        </w:tc>
      </w:tr>
    </w:tbl>
    <w:p/>
    <w:p>
      <w:pPr/>
      <w:r>
        <w:rPr>
          <w:b w:val="1"/>
          <w:bCs w:val="1"/>
        </w:rPr>
        <w:t xml:space="preserve">Rock step forward, rock step back, rock step forward, rock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p/>
    <w:p>
      <w:pPr/>
      <w:r>
        <w:rPr>
          <w:b w:val="1"/>
          <w:bCs w:val="1"/>
        </w:rPr>
        <w:t xml:space="preserve">¼ turn Jazz box, knee in, knee in, knee in, knee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in.</w:t>
            </w:r>
          </w:p>
        </w:tc>
      </w:tr>
    </w:tbl>
    <w:p/>
    <w:p>
      <w:pPr/>
      <w:r>
        <w:rPr>
          <w:b w:val="1"/>
          <w:bCs w:val="1"/>
        </w:rPr>
        <w:t xml:space="preserve">**Restart:  in wall 7 after 8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Up - Raymond Sarlemijn (NL) &amp; Line Sarlemijn (NL) - February 2010</dc:title>
  <dc:description/>
  <dc:subject>Line Dance Stepsheet</dc:subject>
  <cp:keywords/>
  <cp:category/>
  <cp:lastModifiedBy/>
  <dcterms:created xsi:type="dcterms:W3CDTF">2024-03-29T10:19:03+00:00</dcterms:created>
  <dcterms:modified xsi:type="dcterms:W3CDTF">2024-03-29T10:19:03+00:00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