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Charlie's Shoes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Marilyn Bycroft (AUS) - August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Charlie's Shoes - Billy Walker : (CD: Billy Walker - 20 Greatest Hits)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 – Start on Vocals</w:t>
      </w:r>
    </w:p>
    <w:p/>
    <w:p>
      <w:pPr/>
      <w:r>
        <w:rPr>
          <w:b w:val="1"/>
          <w:bCs w:val="1"/>
        </w:rPr>
        <w:t xml:space="preserve">Right Heel. Touch. Heel. Together. Left Heel. Touch. Heel.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45. Touch Right toe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45.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45. Touch Left toe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45. Step Left beside Right. (Facing 12 o’clock)</w:t>
            </w:r>
          </w:p>
        </w:tc>
      </w:tr>
    </w:tbl>
    <w:p/>
    <w:p>
      <w:pPr/>
      <w:r>
        <w:rPr>
          <w:b w:val="1"/>
          <w:bCs w:val="1"/>
        </w:rPr>
        <w:t xml:space="preserve">Vine/Frieze Right. Touch. Vine/Frieze Left.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step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Cross step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beside Left. ### Restart here on Wall 5 facing 12 o’clock.</w:t>
            </w:r>
          </w:p>
        </w:tc>
      </w:tr>
    </w:tbl>
    <w:p/>
    <w:p>
      <w:pPr/>
      <w:r>
        <w:rPr>
          <w:b w:val="1"/>
          <w:bCs w:val="1"/>
        </w:rPr>
        <w:t xml:space="preserve">Step Pivot 1/4 Turn Left. Step Pivot 1/4 Turn Left. Right Jazz Box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1/4 turn Left.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1/4 turn Left.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slightly forward on Left.</w:t>
            </w:r>
          </w:p>
        </w:tc>
      </w:tr>
    </w:tbl>
    <w:p/>
    <w:p>
      <w:pPr/>
      <w:r>
        <w:rPr>
          <w:b w:val="1"/>
          <w:bCs w:val="1"/>
        </w:rPr>
        <w:t xml:space="preserve">Right Heel Strut. Left Heel Strut. Right Heel Strut. Left Heel Strut.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heel. Drop toe to floor.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heel. Drop toe to floor.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heel. Drop toe to floor.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heel. Drop toe to floor.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To fit within the phrasing of the music, 2 easy tags and one restart are required.</w:t>
      </w:r>
    </w:p>
    <w:p/>
    <w:p>
      <w:pPr/>
      <w:r>
        <w:rPr>
          <w:b w:val="1"/>
          <w:bCs w:val="1"/>
        </w:rPr>
        <w:t xml:space="preserve">Tag: Occurs at the end of Wall 2 and Wall 7 (both times facing 12 o’clock)</w:t>
      </w:r>
    </w:p>
    <w:p>
      <w:pPr/>
      <w:r>
        <w:rPr>
          <w:b w:val="1"/>
          <w:bCs w:val="1"/>
        </w:rPr>
        <w:t xml:space="preserve">Right Rocking Chair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 Rock back on Right. Rock forward on Left.</w:t>
            </w:r>
          </w:p>
        </w:tc>
      </w:tr>
    </w:tbl>
    <w:p/>
    <w:p>
      <w:pPr/>
      <w:r>
        <w:rPr>
          <w:b w:val="1"/>
          <w:bCs w:val="1"/>
        </w:rPr>
        <w:t xml:space="preserve">Restart: After 16 counts on Wall 5 facing 12 o’clock.</w:t>
      </w:r>
    </w:p>
    <w:p/>
    <w:p>
      <w:pPr/>
      <w:r>
        <w:rPr>
          <w:b w:val="1"/>
          <w:bCs w:val="1"/>
        </w:rPr>
        <w:t xml:space="preserve">Ending: After 16 counts on Wall 9 facing 12 o’clock</w:t>
      </w:r>
    </w:p>
    <w:p/>
    <w:p>
      <w:pPr/>
      <w:r>
        <w:rPr>
          <w:b w:val="1"/>
          <w:bCs w:val="1"/>
        </w:rPr>
        <w:t xml:space="preserve">Contact: Marilyn Bycroft	maz44b@bigpond.com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Charlie's Shoes - Marilyn Bycroft (AUS) - August 2010</dc:title>
  <dc:description/>
  <dc:subject>Line Dance Stepsheet</dc:subject>
  <cp:keywords/>
  <cp:category/>
  <cp:lastModifiedBy/>
  <dcterms:created xsi:type="dcterms:W3CDTF">2024-03-28T23:28:36+00:00</dcterms:created>
  <dcterms:modified xsi:type="dcterms:W3CDTF">2024-03-28T23:28:36+00:00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