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Dance Together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Louise Elfvengren (NOR)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Dance - The Saragossa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ROCK FW. REC. ½ SHUFFLE TURN RIGHT, ROCK FW REC. ½ SHUFFLE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right-left-right.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left-right-left. (12)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¼ TURN LEFT, KICK BALL CHANGE, ½ PIVOT, JUMP FW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stepping down on left.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right, step down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stepping down on left.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with both feet x 2, forward but slightly diagonally to the right (arms  waving like jumping the rope)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TEMPTATIONS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right, recover onto left  (arms sideways swinging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lift up left foot  (arms sideways waistline)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diagonally left, recover onto right (arms sideways swinging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lift up right foot  (arms sideways waistline)</w:t>
            </w:r>
          </w:p>
        </w:tc>
      </w:tr>
    </w:tbl>
    <w:p>
      <w:pPr/>
      <w:r>
        <w:rPr>
          <w:b w:val="1"/>
          <w:bCs w:val="1"/>
        </w:rPr>
        <w:t xml:space="preserve">Restart from section 1 during wall 1,3,7 and 9 after section 3.</w:t>
      </w:r>
    </w:p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ROLLING VINE RIGHT, TOUCH &amp; CLAP HANDS, ROLLING VINE LEFT, TOUCH &amp; CLAP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right, turn ¼ right stepping down on left, step right ½  right, touch left next to right and clap hands.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left, turn ¼ left steppingdown on right, step left ½ left, touch right next to left and clap hands. (3)</w:t>
            </w:r>
          </w:p>
        </w:tc>
      </w:tr>
    </w:tbl>
    <w:p/>
    <w:p>
      <w:pPr/>
      <w:r>
        <w:rPr>
          <w:b w:val="1"/>
          <w:bCs w:val="1"/>
        </w:rPr>
        <w:t xml:space="preserve">Tag: Wall 6 after section 4 (facing 6 o clock)</w:t>
      </w:r>
    </w:p>
    <w:p>
      <w:pPr/>
      <w:r>
        <w:rPr>
          <w:b w:val="1"/>
          <w:bCs w:val="1"/>
        </w:rPr>
        <w:t xml:space="preserve">HEEL FW, STEP, HEEL FW,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step right next to left. Step left heel forward, step left next to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Dance Together - Louise Elfvengren (NOR) - September 2010</dc:title>
  <dc:description/>
  <dc:subject>Line Dance Stepsheet</dc:subject>
  <cp:keywords/>
  <cp:category/>
  <cp:lastModifiedBy/>
  <dcterms:created xsi:type="dcterms:W3CDTF">2024-03-28T15:14:24+00:00</dcterms:created>
  <dcterms:modified xsi:type="dcterms:W3CDTF">2024-03-28T15:14:24+00:00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