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Paddy McGinty's Goat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Leif Wittorff (DK)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Paddy McGinty's Goat - Hugo Duncan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from start</w:t>
      </w:r>
    </w:p>
    <w:p/>
    <w:p>
      <w:pPr/>
      <w:r>
        <w:rPr>
          <w:b w:val="1"/>
          <w:bCs w:val="1"/>
        </w:rPr>
        <w:t xml:space="preserve">Brush R fwd., back, fwd., in place, Brush L fwd., back, fwd.,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forward, brush right back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forward, step in place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forward, brush left back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forward, step in place beside right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 1/4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1/4 left, scuff right</w:t>
            </w:r>
          </w:p>
        </w:tc>
      </w:tr>
    </w:tbl>
    <w:p/>
    <w:p>
      <w:pPr/>
      <w:r>
        <w:rPr>
          <w:b w:val="1"/>
          <w:bCs w:val="1"/>
        </w:rPr>
        <w:t xml:space="preserve">Step R Fwd., Toe tap L, Step L back, Heel tap R, Step R fwd., Scuff L, Step L fwd.,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fwd., tap left toe back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tap right heel fwd.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fwd.,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fwd., scuff right</w:t>
            </w:r>
          </w:p>
        </w:tc>
      </w:tr>
    </w:tbl>
    <w:p/>
    <w:p>
      <w:pPr/>
      <w:r>
        <w:rPr>
          <w:b w:val="1"/>
          <w:bCs w:val="1"/>
        </w:rPr>
        <w:t xml:space="preserve">Jazz box right, Jazz box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scuff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 and enjoy the dance and the good music</w:t>
      </w:r>
    </w:p>
    <w:p/>
    <w:p>
      <w:pPr/>
      <w:r>
        <w:rPr>
          <w:b w:val="1"/>
          <w:bCs w:val="1"/>
        </w:rPr>
        <w:t xml:space="preserve">Tag after 2th, 4th, 6th, 8th wall:</w:t>
      </w:r>
    </w:p>
    <w:p>
      <w:pPr/>
      <w:r>
        <w:rPr>
          <w:b w:val="1"/>
          <w:bCs w:val="1"/>
        </w:rPr>
        <w:t xml:space="preserve">Rocking Chair,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fwd.,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Paddy McGinty's Goat - Leif Wittorff (DK) - October 2010</dc:title>
  <dc:description/>
  <dc:subject>Line Dance Stepsheet</dc:subject>
  <cp:keywords/>
  <cp:category/>
  <cp:lastModifiedBy/>
  <dcterms:created xsi:type="dcterms:W3CDTF">2024-03-28T13:59:00+00:00</dcterms:created>
  <dcterms:modified xsi:type="dcterms:W3CDTF">2024-03-28T13:59:00+00:00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