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Billie Jean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Totoy Pinoy (USA)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Billie Jean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music: Pretty Young Thing by Michael Jackson</w:t>
      </w:r>
    </w:p>
    <w:p/>
    <w:p>
      <w:pPr/>
      <w:r>
        <w:rPr>
          <w:b w:val="1"/>
          <w:bCs w:val="1"/>
        </w:rPr>
        <w:t xml:space="preserve">HEEL-HEEL-TOE-TOE, HEEL-TOE-HEEL-TOE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back,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touch R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touch R toes back</w:t>
            </w:r>
          </w:p>
        </w:tc>
      </w:tr>
    </w:tbl>
    <w:p/>
    <w:p>
      <w:pPr/>
      <w:r>
        <w:rPr>
          <w:b w:val="1"/>
          <w:bCs w:val="1"/>
        </w:rPr>
        <w:t xml:space="preserve">STEP-KICK-STEP-STOMP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cross/kick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stomp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cross/kick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stomp R together</w:t>
            </w:r>
          </w:p>
        </w:tc>
      </w:tr>
    </w:tbl>
    <w:p/>
    <w:p>
      <w:pPr/>
      <w:r>
        <w:rPr>
          <w:b w:val="1"/>
          <w:bCs w:val="1"/>
        </w:rPr>
        <w:t xml:space="preserve">VINE TO RIGHT, VINE TO LEFT TURNING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stomp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turn 1/4 left and stomp R together</w:t>
            </w:r>
          </w:p>
        </w:tc>
      </w:tr>
    </w:tbl>
    <w:p/>
    <w:p>
      <w:pPr/>
      <w:r>
        <w:rPr>
          <w:b w:val="1"/>
          <w:bCs w:val="1"/>
        </w:rPr>
        <w:t xml:space="preserve">VINE TO RIGHT, VINE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stomp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stomp R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Billie Jean - Totoy Pinoy (USA) - June 2011</dc:title>
  <dc:description/>
  <dc:subject>Line Dance Stepsheet</dc:subject>
  <cp:keywords/>
  <cp:category/>
  <cp:lastModifiedBy/>
  <dcterms:created xsi:type="dcterms:W3CDTF">2024-03-28T16:27:16+00:00</dcterms:created>
  <dcterms:modified xsi:type="dcterms:W3CDTF">2024-03-28T16:27:16+00:00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