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Burning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Birthe Tygesen (DK)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Burning Love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 music: Sweet Little Dangerous by Heather Myles</w:t>
      </w:r>
    </w:p>
    <w:p/>
    <w:p>
      <w:pPr/>
      <w:r>
        <w:rPr>
          <w:b w:val="1"/>
          <w:bCs w:val="1"/>
        </w:rPr>
        <w:t xml:space="preserve">Sec. 1: Chasse, back, rock, touch, tap,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step R to R Side, rock back onto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diagonally forward L (bend L knee), heeltap L x3 (weight stays on R)</w:t>
            </w:r>
          </w:p>
        </w:tc>
      </w:tr>
    </w:tbl>
    <w:p/>
    <w:p>
      <w:pPr/>
      <w:r>
        <w:rPr>
          <w:b w:val="1"/>
          <w:bCs w:val="1"/>
        </w:rPr>
        <w:t xml:space="preserve">Sec. 2: Chasse, back, rock, touch, tap,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together, step L to L Side, rock back onto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diagonally forward R (bend L knee), heeltap R x3 (weight stays on L)</w:t>
            </w:r>
          </w:p>
        </w:tc>
      </w:tr>
    </w:tbl>
    <w:p/>
    <w:p>
      <w:pPr/>
      <w:r>
        <w:rPr>
          <w:b w:val="1"/>
          <w:bCs w:val="1"/>
        </w:rPr>
        <w:t xml:space="preserve">Sec. 3: toe strut fwd, toe strut 1/4, toe strut 1/4, toe strut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toestrut R forward (click fingers), toestrut L turning ¼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toestrut R turning 1/4 L (click fingers), toestrut L turning ¼ L (click fingers)</w:t>
            </w:r>
          </w:p>
        </w:tc>
      </w:tr>
    </w:tbl>
    <w:p/>
    <w:p>
      <w:pPr/>
      <w:r>
        <w:rPr>
          <w:b w:val="1"/>
          <w:bCs w:val="1"/>
        </w:rPr>
        <w:t xml:space="preserve">Sec. 4: point, touch, step, hold, point, touch,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touch R toe next to L, step R forward, hold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touch L toe next to R, step L forward, hold (clap)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tygesen@mail.dk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Burning - Birthe Tygesen (DK) - September 2011</dc:title>
  <dc:description/>
  <dc:subject>Line Dance Stepsheet</dc:subject>
  <cp:keywords/>
  <cp:category/>
  <cp:lastModifiedBy/>
  <dcterms:created xsi:type="dcterms:W3CDTF">2024-03-29T13:20:20+00:00</dcterms:created>
  <dcterms:modified xsi:type="dcterms:W3CDTF">2024-03-29T13:20:20+00:00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