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All The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the Way - Paul Bailey : (CD single and download)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- Dance rotates in CCW direction</w:t>
      </w:r>
    </w:p>
    <w:p/>
    <w:p>
      <w:pPr/>
      <w:r>
        <w:rPr>
          <w:b w:val="1"/>
          <w:bCs w:val="1"/>
        </w:rPr>
        <w:t xml:space="preserve">Diagonal steps out Right. Out Left. Back. Kick.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Step Left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Kick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Back rock. Side. Back rock. Side. Back. Tap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behind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Tap Right toe across Left foot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Brush. Triple three quarter turn Right.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Left. Quarter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Left. Flick Right foot back (Facing 9 o’clock)</w:t>
            </w:r>
          </w:p>
        </w:tc>
      </w:tr>
    </w:tbl>
    <w:p>
      <w:pPr/>
      <w:r>
        <w:rPr>
          <w:b w:val="1"/>
          <w:bCs w:val="1"/>
        </w:rPr>
        <w:t xml:space="preserve">(Steps 5 – 7 are small running steps)</w:t>
      </w:r>
    </w:p>
    <w:p/>
    <w:p>
      <w:pPr/>
      <w:r>
        <w:rPr>
          <w:b w:val="1"/>
          <w:bCs w:val="1"/>
        </w:rPr>
        <w:t xml:space="preserve">Run forward x 3. Kick/clap. Run back x 3.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Kick Left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Hitch Right knee</w:t>
            </w:r>
          </w:p>
        </w:tc>
      </w:tr>
    </w:tbl>
    <w:p>
      <w:pPr/>
      <w:r>
        <w:rPr>
          <w:b w:val="1"/>
          <w:bCs w:val="1"/>
        </w:rPr>
        <w:t xml:space="preserve">(Lean slightly back as you hitch snapping fingers at shoulder height with a whooo for fun!)</w:t>
      </w:r>
    </w:p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All The Way - Gaye Teather (UK) - September 2011</dc:title>
  <dc:description/>
  <dc:subject>Line Dance Stepsheet</dc:subject>
  <cp:keywords/>
  <cp:category/>
  <cp:lastModifiedBy/>
  <dcterms:created xsi:type="dcterms:W3CDTF">2024-03-28T09:07:13+00:00</dcterms:created>
  <dcterms:modified xsi:type="dcterms:W3CDTF">2024-03-28T09:07:13+00:00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