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Seven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Seven Lonely Days - Bouke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Go by The Refreshments, CD: Rarities (fast)</w:t>
      </w:r>
    </w:p>
    <w:p/>
    <w:p>
      <w:pPr/>
      <w:r>
        <w:rPr>
          <w:b w:val="1"/>
          <w:bCs w:val="1"/>
        </w:rPr>
        <w:t xml:space="preserve">Intro for Bouke – 24 counts;  [Intro for The Refreshments – 32 counts]</w:t>
      </w:r>
    </w:p>
    <w:p/>
    <w:p>
      <w:pPr/>
      <w:r>
        <w:rPr>
          <w:b w:val="1"/>
          <w:bCs w:val="1"/>
        </w:rPr>
        <w:t xml:space="preserve">R Heel Grind, Fwd, Coaster Step, L Rock Fwd,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Ro,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L, R, L (6:00)</w:t>
            </w:r>
          </w:p>
        </w:tc>
      </w:tr>
    </w:tbl>
    <w:p/>
    <w:p>
      <w:pPr/>
      <w:r>
        <w:rPr>
          <w:b w:val="1"/>
          <w:bCs w:val="1"/>
        </w:rPr>
        <w:t xml:space="preserve">R Heel Grind Fwd, Coaster Step, Point Fwd, Point Side, &amp; Side Point,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Fwd, L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Point R to Right Side, Hitch R</w:t>
            </w:r>
          </w:p>
        </w:tc>
      </w:tr>
    </w:tbl>
    <w:p/>
    <w:p>
      <w:pPr/>
      <w:r>
        <w:rPr>
          <w:b w:val="1"/>
          <w:bCs w:val="1"/>
        </w:rPr>
        <w:t xml:space="preserve">Chasse R, Rock Back, Side, Hold/Clap &amp; Side,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to Left side, Hold/Clap</w:t>
            </w:r>
          </w:p>
        </w:tc>
      </w:tr>
    </w:tbl>
    <w:p/>
    <w:p>
      <w:pPr/>
      <w:r>
        <w:rPr>
          <w:b w:val="1"/>
          <w:bCs w:val="1"/>
        </w:rPr>
        <w:t xml:space="preserve">Jazz Box ¼ Turn R, Point, Step Fwd, Point,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 ¼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Fwd on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Seven - Ria Vos (NL) - November 2011</dc:title>
  <dc:description/>
  <dc:subject>Line Dance Stepsheet</dc:subject>
  <cp:keywords/>
  <cp:category/>
  <cp:lastModifiedBy/>
  <dcterms:created xsi:type="dcterms:W3CDTF">2024-03-29T10:57:47+00:00</dcterms:created>
  <dcterms:modified xsi:type="dcterms:W3CDTF">2024-03-29T10:57:47+00:00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