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Rolling In The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Ann-Charlott "Lottie" Hertzman (SWE)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Rolling in the Deep - Adele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AAA* B, AA*, BB, AA*, BB</w:t>
      </w:r>
    </w:p>
    <w:p/>
    <w:p>
      <w:pPr/>
      <w:r>
        <w:rPr>
          <w:b w:val="1"/>
          <w:bCs w:val="1"/>
        </w:rPr>
        <w:t xml:space="preserve">A Part – 32 counts</w:t>
      </w:r>
    </w:p>
    <w:p>
      <w:pPr/>
      <w:r>
        <w:rPr>
          <w:b w:val="1"/>
          <w:bCs w:val="1"/>
        </w:rPr>
        <w:t xml:space="preserve">[1 – 8]	Walk forward, Mambo side, Mambo forward, Toe behind,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behind L heel, Turn ½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[9 – 16] 	Walk forward, Mambo side, Mambo forward, Toe behind,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behind R heel, Turn ¼ left (weight on left)</w:t>
            </w:r>
          </w:p>
        </w:tc>
      </w:tr>
    </w:tbl>
    <w:p/>
    <w:p>
      <w:pPr/>
      <w:r>
        <w:rPr>
          <w:b w:val="1"/>
          <w:bCs w:val="1"/>
        </w:rPr>
        <w:t xml:space="preserve">[17 – 24]	Jazzbox, Cross, Side, Behind,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[25 – 32]	Jazzbox, Cross, Grapevine,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Right behind L * NOTE see below (change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/>
    <w:p>
      <w:pPr/>
      <w:r>
        <w:rPr>
          <w:b w:val="1"/>
          <w:bCs w:val="1"/>
        </w:rPr>
        <w:t xml:space="preserve">B Part – 32 counts</w:t>
      </w:r>
    </w:p>
    <w:p>
      <w:pPr/>
      <w:r>
        <w:rPr>
          <w:b w:val="1"/>
          <w:bCs w:val="1"/>
        </w:rPr>
        <w:t xml:space="preserve">[1 – 8]	Chasse ¼ turn, ½ turn shuffle, Coaster step,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Turn ¼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to L, Step R next to L, Turn ¼ right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[9 – 16]	Rockstep, Shuffle back, Rockstep, Forward,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left (weight on L)</w:t>
            </w:r>
          </w:p>
        </w:tc>
      </w:tr>
    </w:tbl>
    <w:p/>
    <w:p>
      <w:pPr/>
      <w:r>
        <w:rPr>
          <w:b w:val="1"/>
          <w:bCs w:val="1"/>
        </w:rPr>
        <w:t xml:space="preserve">[17 – 24]	Cross, Back, ½ shuffle, Forward,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½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[25 – 32]	Forward, ¼ turn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¼ left step on L, Step forward on R, Turn ¼ left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¼ left step on L, Step forward on R, Turn ¼ left step on L</w:t>
            </w:r>
          </w:p>
        </w:tc>
      </w:tr>
    </w:tbl>
    <w:p/>
    <w:p>
      <w:pPr/>
      <w:r>
        <w:rPr>
          <w:b w:val="1"/>
          <w:bCs w:val="1"/>
        </w:rPr>
        <w:t xml:space="preserve">Have Fun On The Floor!!!</w:t>
      </w:r>
    </w:p>
    <w:p/>
    <w:p>
      <w:pPr/>
      <w:r>
        <w:rPr>
          <w:b w:val="1"/>
          <w:bCs w:val="1"/>
        </w:rPr>
        <w:t xml:space="preserve">* NOTE: Do the first 28 counts of dance (up to jazzbox, cross). Then change the last steps to: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Hitch R beside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Rolling In The Deep - Ann-Charlott "Lottie" Hertzman (SWE) - November 2011</dc:title>
  <dc:description/>
  <dc:subject>Line Dance Stepsheet</dc:subject>
  <cp:keywords/>
  <cp:category/>
  <cp:lastModifiedBy/>
  <dcterms:created xsi:type="dcterms:W3CDTF">2024-03-28T14:12:31+00:00</dcterms:created>
  <dcterms:modified xsi:type="dcterms:W3CDTF">2024-03-28T14:12:31+00:00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