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Good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Yates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Good Reason - Alan Jackson : (CD: High Mileage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(Start On Vocals)</w:t>
      </w:r>
    </w:p>
    <w:p/>
    <w:p>
      <w:pPr/>
      <w:r>
        <w:rPr>
          <w:b w:val="1"/>
          <w:bCs w:val="1"/>
        </w:rPr>
        <w:t xml:space="preserve">[1-8] : Right Lockstep, Left Lockstep, Right Mambo, 3 Runs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up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up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left, right, left</w:t>
            </w:r>
          </w:p>
        </w:tc>
      </w:tr>
    </w:tbl>
    <w:p/>
    <w:p>
      <w:pPr/>
      <w:r>
        <w:rPr>
          <w:b w:val="1"/>
          <w:bCs w:val="1"/>
        </w:rPr>
        <w:t xml:space="preserve">[9-16] : Right Coaster, Pivot ¼ Right, Cross Shuffle,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next to left, point left to side, step left next to right, point right to side</w:t>
            </w:r>
          </w:p>
        </w:tc>
      </w:tr>
    </w:tbl>
    <w:p/>
    <w:p>
      <w:pPr/>
      <w:r>
        <w:rPr>
          <w:b w:val="1"/>
          <w:bCs w:val="1"/>
        </w:rPr>
        <w:t xml:space="preserve">[17-24] : Sailor ¼ Turn, Point, Hitch, Point, Weave, Point, Hitch,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¼ turn right stepping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hitch left knee across right,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hitch right knee across left, point right to side</w:t>
            </w:r>
          </w:p>
        </w:tc>
      </w:tr>
    </w:tbl>
    <w:p/>
    <w:p>
      <w:pPr/>
      <w:r>
        <w:rPr>
          <w:b w:val="1"/>
          <w:bCs w:val="1"/>
        </w:rPr>
        <w:t xml:space="preserve">[25-32] : Weave, Rock ¼ Turn, Left shuffle,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slide right up to left, step forward on left</w:t>
            </w:r>
          </w:p>
        </w:tc>
      </w:tr>
    </w:tbl>
    <w:p>
      <w:pPr/>
      <w:r>
        <w:rPr>
          <w:b w:val="1"/>
          <w:bCs w:val="1"/>
        </w:rPr>
        <w:t xml:space="preserve">Option: Full turn over right shoulder stepping: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Good Reason - Karen Yates (UK) - March 2012</dc:title>
  <dc:description/>
  <dc:subject>Line Dance Stepsheet</dc:subject>
  <cp:keywords/>
  <cp:category/>
  <cp:lastModifiedBy/>
  <dcterms:created xsi:type="dcterms:W3CDTF">2024-03-28T18:36:56+00:00</dcterms:created>
  <dcterms:modified xsi:type="dcterms:W3CDTF">2024-03-28T18:36:56+00:00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