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Beg, Steal or Borrow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Beg, Steal or Borrow - The New Seekers : (CD: The Very Best of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28 counts (approx 14 seconds), start on “I look at you...”</w:t>
      </w:r>
    </w:p>
    <w:p/>
    <w:p>
      <w:pPr/>
      <w:r>
        <w:rPr>
          <w:b w:val="1"/>
          <w:bCs w:val="1"/>
        </w:rPr>
        <w:t xml:space="preserve">[1-8]		Fwd L. Touch R. Back R. Touch L. Side L. Touch R. Side R.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[9-16]		Side L. R behind. Quarter L fwd L. Step R. Tap L heel. Step on L. Tap R heel. Step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(9:00) step forward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beside left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Beg, Steal or Borrow - Andrew Palmer (UK) &amp; Sheila Palmer (UK) - May 2012</dc:title>
  <dc:description/>
  <dc:subject>Line Dance Stepsheet</dc:subject>
  <cp:keywords/>
  <cp:category/>
  <cp:lastModifiedBy/>
  <dcterms:created xsi:type="dcterms:W3CDTF">2024-03-28T17:29:57+00:00</dcterms:created>
  <dcterms:modified xsi:type="dcterms:W3CDTF">2024-03-28T17:29:57+00:00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