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Mr Postman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Terri Lineberry (USA) - July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Please Mr. Postman - Carpenters : (CD: Horizons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on lyrics: 16 count intro</w:t>
      </w:r>
    </w:p>
    <w:p/>
    <w:p>
      <w:pPr/>
      <w:r>
        <w:rPr>
          <w:b w:val="1"/>
          <w:bCs w:val="1"/>
        </w:rPr>
        <w:t xml:space="preserve">HEEL FORWARD, HEEL HOOK, HEEL TOGETHER, TRIPLE RIGHT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flick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beside right</w:t>
            </w:r>
          </w:p>
        </w:tc>
      </w:tr>
    </w:tbl>
    <w:p/>
    <w:p>
      <w:pPr/>
      <w:r>
        <w:rPr>
          <w:b w:val="1"/>
          <w:bCs w:val="1"/>
        </w:rPr>
        <w:t xml:space="preserve">HEEL FORWARD, HEEL HOOK, HEEL TOGETHER, TRIPLE LEFT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hook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flick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beside left</w:t>
            </w:r>
          </w:p>
        </w:tc>
      </w:tr>
    </w:tbl>
    <w:p/>
    <w:p>
      <w:pPr/>
      <w:r>
        <w:rPr>
          <w:b w:val="1"/>
          <w:bCs w:val="1"/>
        </w:rPr>
        <w:t xml:space="preserve">TOE STRUT JAZZBOX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across left, down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back ¼ turn right, down on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right, down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forward, down on left heel</w:t>
            </w:r>
          </w:p>
        </w:tc>
      </w:tr>
    </w:tbl>
    <w:p/>
    <w:p>
      <w:pPr/>
      <w:r>
        <w:rPr>
          <w:b w:val="1"/>
          <w:bCs w:val="1"/>
        </w:rPr>
        <w:t xml:space="preserve">TOE STRUT JAZZBOX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across left, down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back ¼ turn right, down on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right, down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forward, down on left heel</w:t>
            </w:r>
          </w:p>
        </w:tc>
      </w:tr>
    </w:tbl>
    <w:p/>
    <w:p>
      <w:pPr/>
      <w:r>
        <w:rPr>
          <w:b w:val="1"/>
          <w:bCs w:val="1"/>
        </w:rPr>
        <w:t xml:space="preserve">REPEAT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Mr Postman - Terri Lineberry (USA) - July 2012</dc:title>
  <dc:description/>
  <dc:subject>Line Dance Stepsheet</dc:subject>
  <cp:keywords/>
  <cp:category/>
  <cp:lastModifiedBy/>
  <dcterms:created xsi:type="dcterms:W3CDTF">2024-03-28T11:35:42+00:00</dcterms:created>
  <dcterms:modified xsi:type="dcterms:W3CDTF">2024-03-28T11:35:42+00:00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