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Danielle Schill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ROCK FORWARD, R TRIPLE STEP, L ROCK BACK, L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rocking weight onto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backward, rocking weight onto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L-R-L</w:t>
            </w:r>
          </w:p>
        </w:tc>
      </w:tr>
    </w:tbl>
    <w:p/>
    <w:p>
      <w:pPr/>
      <w:r>
        <w:rPr>
          <w:b w:val="1"/>
          <w:bCs w:val="1"/>
        </w:rPr>
        <w:t xml:space="preserve">R ROCK SIDE, R TRIPLE STEP, L ROCK SIDE, L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rocking weight onto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rocking weight onto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L-R-L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on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tap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turn ¼ turn left, tap right next to left</w:t>
            </w:r>
          </w:p>
        </w:tc>
      </w:tr>
    </w:tbl>
    <w:p/>
    <w:p>
      <w:pPr/>
      <w:r>
        <w:rPr>
          <w:b w:val="1"/>
          <w:bCs w:val="1"/>
        </w:rPr>
        <w:t xml:space="preserve">R ROCKING CHAIR, 2 STEP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rocking weight onto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backward, rocking weight onto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push off to a ½ turn left, recovering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5-6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Dance lessons provided by LineDance4You.</w:t>
      </w:r>
    </w:p>
    <w:p>
      <w:pPr/>
      <w:r>
        <w:rPr>
          <w:b w:val="1"/>
          <w:bCs w:val="1"/>
        </w:rPr>
        <w:t xml:space="preserve">More information and additional step sheets available at</w:t>
      </w:r>
    </w:p>
    <w:p>
      <w:pPr/>
      <w:r>
        <w:rPr>
          <w:b w:val="1"/>
          <w:bCs w:val="1"/>
        </w:rPr>
        <w:t xml:space="preserve">www.LineDance4You.com.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 - Danielle Schill (USA) - April 2013</dc:title>
  <dc:description/>
  <dc:subject>Line Dance Stepsheet</dc:subject>
  <cp:keywords/>
  <cp:category/>
  <cp:lastModifiedBy/>
  <dcterms:created xsi:type="dcterms:W3CDTF">2024-03-28T15:01:37+00:00</dcterms:created>
  <dcterms:modified xsi:type="dcterms:W3CDTF">2024-03-28T15:01:37+00:00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