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Tiny Slip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Kidd (UK)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Slip - Stooshe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	Step touch X2, side, together,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 L, step R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 L, step L forward, touch R beside L</w:t>
            </w:r>
          </w:p>
        </w:tc>
      </w:tr>
    </w:tbl>
    <w:p/>
    <w:p>
      <w:pPr/>
      <w:r>
        <w:rPr>
          <w:b w:val="1"/>
          <w:bCs w:val="1"/>
        </w:rPr>
        <w:t xml:space="preserve">Section 2:	Step touch X2, side, together,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R, step L to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R, step R back, touch L beside R</w:t>
            </w:r>
          </w:p>
        </w:tc>
      </w:tr>
    </w:tbl>
    <w:p/>
    <w:p>
      <w:pPr/>
      <w:r>
        <w:rPr>
          <w:b w:val="1"/>
          <w:bCs w:val="1"/>
        </w:rPr>
        <w:t xml:space="preserve">Section 3:	Step touch, back touch, back touch, step touch (on diagonal)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forward, touch R beside L with clap/finger click, Step R diagonally backward, touch L beside R with clap/finger click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backward, touch R beside L with clap/finger click, Step R diagonally forward, touch L beside R with clap/finger click</w:t>
            </w:r>
          </w:p>
        </w:tc>
      </w:tr>
    </w:tbl>
    <w:p/>
    <w:p>
      <w:pPr/>
      <w:r>
        <w:rPr>
          <w:b w:val="1"/>
          <w:bCs w:val="1"/>
        </w:rPr>
        <w:t xml:space="preserve">Section 4:	Step scuff X4, turning 180 degrees to face the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semi-circular turn to the left, step L. Scuff R, step R, scuff L, Step L, scuff R, step R, scuff L</w:t>
            </w:r>
          </w:p>
        </w:tc>
      </w:tr>
    </w:tbl>
    <w:p/>
    <w:p>
      <w:pPr/>
      <w:r>
        <w:rPr>
          <w:b w:val="1"/>
          <w:bCs w:val="1"/>
        </w:rPr>
        <w:t xml:space="preserve">Contact: lesleykidd18@sky.com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Tiny Slip - Lesley Kidd (UK) - May 2013</dc:title>
  <dc:description/>
  <dc:subject>Line Dance Stepsheet</dc:subject>
  <cp:keywords/>
  <cp:category/>
  <cp:lastModifiedBy/>
  <dcterms:created xsi:type="dcterms:W3CDTF">2024-03-28T19:38:39+00:00</dcterms:created>
  <dcterms:modified xsi:type="dcterms:W3CDTF">2024-03-28T19:38:39+00:00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