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One Reason to Stay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WCS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Katrin Gäbler (DE) &amp; Tommie Nijhuis (NL) - August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Give Me One Reason - Tracy Chapman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48 Counts, start on Lyrics</w:t>
      </w:r>
    </w:p>
    <w:p/>
    <w:p>
      <w:pPr/>
      <w:r>
        <w:rPr>
          <w:b w:val="1"/>
          <w:bCs w:val="1"/>
        </w:rPr>
        <w:t xml:space="preserve">[1-8]	Walk R+L, Sailor ½ Right with Cross, Side Left, Drag, &amp; Cross,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r+l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½ right behind left,(&amp;) step left to left, cross right over left  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drag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down, cross left over right, point right to right</w:t>
            </w:r>
          </w:p>
        </w:tc>
      </w:tr>
    </w:tbl>
    <w:p/>
    <w:p>
      <w:pPr/>
      <w:r>
        <w:rPr>
          <w:b w:val="1"/>
          <w:bCs w:val="1"/>
        </w:rPr>
        <w:t xml:space="preserve">[9-16]	Monterey ½ Right with Point, &amp; Toe Switches R + L, &amp; Walk, Walk, Anchor Step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on left, step right next to left, point left to left  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left next to right, point right toe fwd(&amp;), step back on right, point left toe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left next to right, Walk fwd on right +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left, (&amp;) weight back on left, step right back</w:t>
            </w:r>
          </w:p>
        </w:tc>
      </w:tr>
    </w:tbl>
    <w:p/>
    <w:p>
      <w:pPr/>
      <w:r>
        <w:rPr>
          <w:b w:val="1"/>
          <w:bCs w:val="1"/>
        </w:rPr>
        <w:t xml:space="preserve">[17-24]	½ Left, ½ Left, Triple 1 ¼ Left, Touch, Hip Bump,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½ left fwd, step right ½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 ¼ triple Turn left stepping L,R,L    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fwd, (&amp;) bump right hip fwd, step right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fwd, (&amp;) bump left hip fwd, step left down</w:t>
            </w:r>
          </w:p>
        </w:tc>
      </w:tr>
    </w:tbl>
    <w:p/>
    <w:p>
      <w:pPr/>
      <w:r>
        <w:rPr>
          <w:b w:val="1"/>
          <w:bCs w:val="1"/>
        </w:rPr>
        <w:t xml:space="preserve">[25-32]	Rock Step Right, Recover, ¾ Triple Right, Heel &amp; Point, Cross Back, Unwind ½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fwd, weight back on left    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¾ Triple Turn right, stepping r,l,r     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fwd, step left back, point right toe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unwind ½ right (weight on left)    (12.00)</w:t>
            </w:r>
          </w:p>
        </w:tc>
      </w:tr>
    </w:tbl>
    <w:p/>
    <w:p>
      <w:pPr/>
      <w:r>
        <w:rPr>
          <w:b w:val="1"/>
          <w:bCs w:val="1"/>
        </w:rPr>
        <w:t xml:space="preserve">[33-40]	Rock Step, Recover, Sailor ½ Right, Press Left, Recover, Chasse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fwd, weight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Sailor right, stepping r,l,r          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left fwd, weight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close right next to left, step left to left</w:t>
            </w:r>
          </w:p>
        </w:tc>
      </w:tr>
    </w:tbl>
    <w:p/>
    <w:p>
      <w:pPr/>
      <w:r>
        <w:rPr>
          <w:b w:val="1"/>
          <w:bCs w:val="1"/>
        </w:rPr>
        <w:t xml:space="preserve">[41-48]	Cross, Side, Sailor ¼ Right, &amp; Step, Heel Bounces x3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¼ right behind left, step left to left,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fwd, step right next to left (2. Position)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Bounces x3</w:t>
            </w:r>
          </w:p>
        </w:tc>
      </w:tr>
    </w:tbl>
    <w:p/>
    <w:p>
      <w:pPr/>
      <w:r>
        <w:rPr>
          <w:b w:val="1"/>
          <w:bCs w:val="1"/>
        </w:rPr>
        <w:t xml:space="preserve">Contact: katring66@hotmail.com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One Reason to Stay - Katrin Gäbler (DE) &amp; Tommie Nijhuis (NL) - August 2013</dc:title>
  <dc:description/>
  <dc:subject>Line Dance Stepsheet</dc:subject>
  <cp:keywords/>
  <cp:category/>
  <cp:lastModifiedBy/>
  <dcterms:created xsi:type="dcterms:W3CDTF">2024-03-29T04:45:22+00:00</dcterms:created>
  <dcterms:modified xsi:type="dcterms:W3CDTF">2024-03-29T04:45:22+00:00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