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Parking Lot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Parking Lot Party - Lee Brice : (CD: Hard 2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cts. on the vocals</w:t>
      </w:r>
    </w:p>
    <w:p/>
    <w:p>
      <w:pPr/>
      <w:r>
        <w:rPr>
          <w:b w:val="1"/>
          <w:bCs w:val="1"/>
        </w:rPr>
        <w:t xml:space="preserve">RIGHT MAMBO, LEFT MAMBO, RIGHT SHUFFLE FORWARD,  CHASSE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1/2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RIGHT ROCKING CHAIR, RIGHT SCUFF, HITCH, STOMP,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hitch right,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right, 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forward, hitch left, stomp left</w:t>
            </w:r>
          </w:p>
        </w:tc>
      </w:tr>
    </w:tbl>
    <w:p/>
    <w:p>
      <w:pPr/>
      <w:r>
        <w:rPr>
          <w:b w:val="1"/>
          <w:bCs w:val="1"/>
        </w:rPr>
        <w:t xml:space="preserve">RIGHT CROSS MAMBO, LEFT CROSS MAMBO, 1/4 PIVOT TURNS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</w:t>
            </w:r>
          </w:p>
        </w:tc>
      </w:tr>
    </w:tbl>
    <w:p/>
    <w:p>
      <w:pPr/>
      <w:r>
        <w:rPr>
          <w:b w:val="1"/>
          <w:bCs w:val="1"/>
        </w:rPr>
        <w:t xml:space="preserve">RIGHT CROSS ROCK, LEFT CROSS ROCK, 1/2 PIVOT,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</w:t>
            </w:r>
          </w:p>
        </w:tc>
      </w:tr>
    </w:tbl>
    <w:p/>
    <w:p>
      <w:pPr/>
      <w:r>
        <w:rPr>
          <w:b w:val="1"/>
          <w:bCs w:val="1"/>
        </w:rPr>
        <w:t xml:space="preserve">Contact: gondanzn@verizon.net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Parking Lot Party - Kathy Brown (USA) - August 2013</dc:title>
  <dc:description/>
  <dc:subject>Line Dance Stepsheet</dc:subject>
  <cp:keywords/>
  <cp:category/>
  <cp:lastModifiedBy/>
  <dcterms:created xsi:type="dcterms:W3CDTF">2024-03-28T23:20:27+00:00</dcterms:created>
  <dcterms:modified xsi:type="dcterms:W3CDTF">2024-03-28T23:20:27+00:00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