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Bad Girl That Girl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Donna Manning (USA) - September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That Girl - Jennifer Nettles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after heavy beat</w:t>
      </w:r>
    </w:p>
    <w:p/>
    <w:p>
      <w:pPr/>
      <w:r>
        <w:rPr>
          <w:b w:val="1"/>
          <w:bCs w:val="1"/>
        </w:rPr>
        <w:t xml:space="preserve">Sec. 1 (1-8)       Rhumba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 to R side, Step L together with R, Step R back, pause on 4 as you slide L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L to L side, Step R together with L, Step L fwrd, touch R to L   (12:00)</w:t>
            </w:r>
          </w:p>
        </w:tc>
      </w:tr>
    </w:tbl>
    <w:p/>
    <w:p>
      <w:pPr/>
      <w:r>
        <w:rPr>
          <w:b w:val="1"/>
          <w:bCs w:val="1"/>
        </w:rPr>
        <w:t xml:space="preserve">Sec. 2 (9-16)    Side, Together, ¼ , Pause, Step, ¼ , Cross, Pause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 to R side, L together with R, ¼ turn R stepping R fwrd, pause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L fwrd, ¼ turn R, Cross L over R, pause    (6:00)</w:t>
            </w:r>
          </w:p>
        </w:tc>
      </w:tr>
    </w:tbl>
    <w:p/>
    <w:p>
      <w:pPr/>
      <w:r>
        <w:rPr>
          <w:b w:val="1"/>
          <w:bCs w:val="1"/>
        </w:rPr>
        <w:t xml:space="preserve">Sec. 3 (17-24)  Weave, Kick, Behind,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 to R side, L behind R, R to R side, L cross over R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Kick R to diagonal (7:30), Step R behind L, L to L side, Cross R over L  (6:00)</w:t>
            </w:r>
          </w:p>
        </w:tc>
      </w:tr>
    </w:tbl>
    <w:p/>
    <w:p>
      <w:pPr/>
      <w:r>
        <w:rPr>
          <w:b w:val="1"/>
          <w:bCs w:val="1"/>
        </w:rPr>
        <w:t xml:space="preserve">Sec. 4 (25-32)  Kick, Behind, Side, Step, Step, ¼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Kick L to diagonal (4:30), Step L behind R, R to R side, Step L fwrd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6-7-8</w:t>
            </w:r>
          </w:p>
        </w:tc>
        <w:tc>
          <w:tcPr>
            <w:tcW w:w="8500" w:type="dxa"/>
          </w:tcPr>
          <w:p>
            <w:pPr/>
            <w:r>
              <w:rPr/>
              <w:t xml:space="preserve">Step R fwrd on 5,  as you hip roll counterclockwise ¼ turn L for 6-7 taking weight to L on 8 (3:00)</w:t>
            </w:r>
          </w:p>
        </w:tc>
      </w:tr>
    </w:tbl>
    <w:p/>
    <w:p>
      <w:pPr/>
      <w:r>
        <w:rPr>
          <w:b w:val="1"/>
          <w:bCs w:val="1"/>
        </w:rPr>
        <w:t xml:space="preserve">TAG:  After wall 3 facing 9:00 and then again after wall 9 facing 3:00</w:t>
      </w:r>
    </w:p>
    <w:p>
      <w:pPr/>
      <w:r>
        <w:rPr>
          <w:b w:val="1"/>
          <w:bCs w:val="1"/>
        </w:rPr>
        <w:t xml:space="preserve">Basic Bachata – Go to the R on the first 4 counts back to the L on 5-8</w:t>
      </w:r>
    </w:p>
    <w:p>
      <w:pPr/>
      <w:r>
        <w:rPr>
          <w:b w:val="1"/>
          <w:bCs w:val="1"/>
        </w:rPr>
        <w:t xml:space="preserve">Side, together, side, touch(with hip lift), Side, together, side, touch (with hip lift)</w:t>
      </w:r>
    </w:p>
    <w:p/>
    <w:p>
      <w:pPr/>
      <w:r>
        <w:rPr>
          <w:b w:val="1"/>
          <w:bCs w:val="1"/>
        </w:rPr>
        <w:t xml:space="preserve">END OF DANCE!    HAVE FUN!</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Video rights assigned to choreographer. dancinfreedonna@gmail.com - www.dancinfree.com</w:t>
      </w:r>
    </w:p>
    <w:p>
      <w:pPr/>
      <w:r>
        <w:rPr>
          <w:b w:val="1"/>
          <w:bCs w:val="1"/>
        </w:rPr>
        <w:t xml:space="preserve">All rights reserved.</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Bad Girl That Girl - Donna Manning (USA) - September 2013</dc:title>
  <dc:description/>
  <dc:subject>Line Dance Stepsheet</dc:subject>
  <cp:keywords/>
  <cp:category/>
  <cp:lastModifiedBy/>
  <dcterms:created xsi:type="dcterms:W3CDTF">2024-03-29T00:58:09+00:00</dcterms:created>
  <dcterms:modified xsi:type="dcterms:W3CDTF">2024-03-29T00:58:09+00:00</dcterms:modified>
</cp:coreProperties>
</file>

<file path=docProps/custom.xml><?xml version="1.0" encoding="utf-8"?>
<Properties xmlns="http://schemas.openxmlformats.org/officeDocument/2006/custom-properties" xmlns:vt="http://schemas.openxmlformats.org/officeDocument/2006/docPropsVTypes"/>
</file>