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One Way Ticket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Way Ticket - Billy Currington : (Album: We Are Tonight)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[1-8]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the right,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the left,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[9-16] SIDE, TOGETHER, 1/4 TURN, HOLD, STEP PIVOT 1/4 TURN,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the right,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right fwd, Hold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fwd, Turn ¼ right (weight on right)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right, Hold</w:t>
            </w:r>
          </w:p>
        </w:tc>
      </w:tr>
    </w:tbl>
    <w:p/>
    <w:p>
      <w:pPr/>
      <w:r>
        <w:rPr>
          <w:b w:val="1"/>
          <w:bCs w:val="1"/>
        </w:rPr>
        <w:t xml:space="preserve">[17-24] CROSS ROCK, SIDE ROCK, CROSS ROCK,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cross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to the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cross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to the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[25-32] CROSS, HITCH, CROSS, HOLD, 1/4 TURN, TOUCH, SIDE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Hitch left knee (turn your body slightly diagonally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right to right side, touch left next to right 3:00</w:t>
            </w:r>
          </w:p>
        </w:tc>
      </w:tr>
    </w:tbl>
    <w:p>
      <w:pPr/>
      <w:r>
        <w:rPr>
          <w:b w:val="1"/>
          <w:bCs w:val="1"/>
        </w:rPr>
        <w:t xml:space="preserve">Option : Snap both hands to the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the left, touch right next to left</w:t>
            </w:r>
          </w:p>
        </w:tc>
      </w:tr>
    </w:tbl>
    <w:p>
      <w:pPr/>
      <w:r>
        <w:rPr>
          <w:b w:val="1"/>
          <w:bCs w:val="1"/>
        </w:rPr>
        <w:t xml:space="preserve">Option : Snap des both hands to the left</w:t>
      </w:r>
    </w:p>
    <w:p/>
    <w:p>
      <w:pPr/>
      <w:r>
        <w:rPr>
          <w:b w:val="1"/>
          <w:bCs w:val="1"/>
        </w:rPr>
        <w:t xml:space="preserve">Start again and enjoy !</w:t>
      </w:r>
    </w:p>
    <w:p/>
    <w:p>
      <w:pPr/>
      <w:r>
        <w:rPr>
          <w:b w:val="1"/>
          <w:bCs w:val="1"/>
        </w:rPr>
        <w:t xml:space="preserve">Contact: ccfillion@wanadoo.fr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One Way Ticket - Séverine Fillion (FR) - October 2013</dc:title>
  <dc:description/>
  <dc:subject>Line Dance Stepsheet</dc:subject>
  <cp:keywords/>
  <cp:category/>
  <cp:lastModifiedBy/>
  <dcterms:created xsi:type="dcterms:W3CDTF">2024-03-28T19:53:27+00:00</dcterms:created>
  <dcterms:modified xsi:type="dcterms:W3CDTF">2024-03-28T19:53:27+00:00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