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Tougher Than The Rest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Justine Brown (UK) - 2004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Tougher Than the Rest - Chris LeDoux : (CD: Most Awesome Linedance 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Adapted for line from the partner dance choreographed by  Sam &amp; Ruth Armstrong  **</w:t>
      </w:r>
    </w:p>
    <w:p/>
    <w:p>
      <w:pPr/>
      <w:r>
        <w:rPr>
          <w:b w:val="1"/>
          <w:bCs w:val="1"/>
        </w:rPr>
        <w:t xml:space="preserve">SECTION ONE: STEP, LOCK &amp; SHUFFLE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forward, (stepping 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forward, (stepping left, right, left)</w:t>
            </w:r>
          </w:p>
        </w:tc>
      </w:tr>
    </w:tbl>
    <w:p/>
    <w:p>
      <w:pPr/>
      <w:r>
        <w:rPr>
          <w:b w:val="1"/>
          <w:bCs w:val="1"/>
        </w:rPr>
        <w:t xml:space="preserve">SECTION 2: ROCK, RECOVER, ¼ TURNING SHUFFLE, WEAVE &amp;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right, shuffling right,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Point right toe to right side.</w:t>
            </w:r>
          </w:p>
        </w:tc>
      </w:tr>
    </w:tbl>
    <w:p/>
    <w:p>
      <w:pPr/>
      <w:r>
        <w:rPr>
          <w:b w:val="1"/>
          <w:bCs w:val="1"/>
        </w:rPr>
        <w:t xml:space="preserve">SECTION 3:  ¼ TURNING BOX STEP, HEEL STRUT,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Drop toe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(stepping right, left, right)</w:t>
            </w:r>
          </w:p>
        </w:tc>
      </w:tr>
    </w:tbl>
    <w:p/>
    <w:p>
      <w:pPr/>
      <w:r>
        <w:rPr>
          <w:b w:val="1"/>
          <w:bCs w:val="1"/>
        </w:rPr>
        <w:t xml:space="preserve">SECTION 4: STEP TURN, SHUFFLE ½, BACK ROCK RECOVER, SKATE SKATE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over right (stepping 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Right foot, Skate Forward on Left Foot</w:t>
            </w:r>
          </w:p>
        </w:tc>
      </w:tr>
    </w:tbl>
    <w:p/>
    <w:p>
      <w:pPr/>
      <w:r>
        <w:rPr>
          <w:b w:val="1"/>
          <w:bCs w:val="1"/>
        </w:rPr>
        <w:t xml:space="preserve">Contact: justine.brown@uwclub.net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Tougher Than The Rest - Justine Brown (UK) - 2004</dc:title>
  <dc:description/>
  <dc:subject>Line Dance Stepsheet</dc:subject>
  <cp:keywords/>
  <cp:category/>
  <cp:lastModifiedBy/>
  <dcterms:created xsi:type="dcterms:W3CDTF">2024-03-28T23:45:33+00:00</dcterms:created>
  <dcterms:modified xsi:type="dcterms:W3CDTF">2024-03-28T23:45:33+00:00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