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Another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Another Woman In Love - Anne Murray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intro, start on vocals</w:t>
      </w:r>
    </w:p>
    <w:p/>
    <w:p>
      <w:pPr/>
      <w:r>
        <w:rPr>
          <w:b w:val="1"/>
          <w:bCs w:val="1"/>
        </w:rPr>
        <w:t xml:space="preserve">Tag / Restart: On wall 4 &amp; 8 you will change counts 7-8 in section 2 of the dance (¼ turn, ¼ turn) into a shuffle 1/2</w:t>
      </w:r>
    </w:p>
    <w:p>
      <w:pPr/>
      <w:r>
        <w:rPr>
          <w:b w:val="1"/>
          <w:bCs w:val="1"/>
        </w:rPr>
        <w:t xml:space="preserve">And restart the dance from the beginning.</w:t>
      </w:r>
    </w:p>
    <w:p/>
    <w:p>
      <w:pPr/>
      <w:r>
        <w:rPr>
          <w:b w:val="1"/>
          <w:bCs w:val="1"/>
        </w:rPr>
        <w:t xml:space="preserve">SIDE, TOGETHER, SHUFFLE, SIDE, TOGETHER,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ROCK BACK, RECOVER, SHUFFLE ½ TURN, ROCK BACK, RECOVER,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¼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CHASSE, CROSS ROCK, RECOVER,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WEAVE ¼ RIGHT, STEP 1/4,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Again…………………………..Happy Dancing………</w:t>
      </w:r>
    </w:p>
    <w:p/>
    <w:p>
      <w:pPr/>
      <w:r>
        <w:rPr>
          <w:b w:val="1"/>
          <w:bCs w:val="1"/>
        </w:rPr>
        <w:t xml:space="preserve">Contact: CLARKIES4@tinyworld.co.uk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Another Woman - Lesley Clark (SCO) - January 2014</dc:title>
  <dc:description/>
  <dc:subject>Line Dance Stepsheet</dc:subject>
  <cp:keywords/>
  <cp:category/>
  <cp:lastModifiedBy/>
  <dcterms:created xsi:type="dcterms:W3CDTF">2024-03-28T18:55:38+00:00</dcterms:created>
  <dcterms:modified xsi:type="dcterms:W3CDTF">2024-03-28T18:55:38+00:00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