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Vuelve A Mi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Vuelve a Mí - Frank Galan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SECTION  1.  ½ RUMBA BOX – DRAG – SIDE – TOGETHER – ¼ TURN – HOLD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–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– Drag L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–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forward (09.00) – Hold</w:t>
            </w:r>
          </w:p>
        </w:tc>
      </w:tr>
    </w:tbl>
    <w:p/>
    <w:p>
      <w:pPr/>
      <w:r>
        <w:rPr>
          <w:b w:val="1"/>
          <w:bCs w:val="1"/>
        </w:rPr>
        <w:t xml:space="preserve">SECTION  2.  FORWARD – RECOVER – BACK – TOE TOUCH – CROSS – FULL TURN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Step/slide R backward – Touch L toe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on R for 2 counts  (09.00)</w:t>
            </w:r>
          </w:p>
        </w:tc>
      </w:tr>
    </w:tbl>
    <w:p/>
    <w:p>
      <w:pPr/>
      <w:r>
        <w:rPr>
          <w:b w:val="1"/>
          <w:bCs w:val="1"/>
        </w:rPr>
        <w:t xml:space="preserve">SECTION  3.  MOVING FORWARD – HOLD – FORWARD – RECOVER – ¼ TURN – TOE TOUCH 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R turning ¼ right by shoulder (12.00) – Touch L toe to left side</w:t>
            </w:r>
          </w:p>
        </w:tc>
      </w:tr>
    </w:tbl>
    <w:p/>
    <w:p>
      <w:pPr/>
      <w:r>
        <w:rPr>
          <w:b w:val="1"/>
          <w:bCs w:val="1"/>
        </w:rPr>
        <w:t xml:space="preserve">SECTION  4.  ¼ TURN – ½ PIVOT – SKATE – FORWARD – RECOVER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by shoulder step on L (09.00)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forward (03.00)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Step/skate R forward diagonally right – Step/skate L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forward (03.00) – Recover on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ENJOY AND HAPPY DANCING</w:t>
      </w:r>
    </w:p>
    <w:p/>
    <w:p>
      <w:pPr/>
      <w:r>
        <w:rPr>
          <w:b w:val="1"/>
          <w:bCs w:val="1"/>
        </w:rPr>
        <w:t xml:space="preserve">Contact person: permanaayu@yahoo.com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Vuelve A Mi - Ayu Permana (INA) - May 2014</dc:title>
  <dc:description/>
  <dc:subject>Line Dance Stepsheet</dc:subject>
  <cp:keywords/>
  <cp:category/>
  <cp:lastModifiedBy/>
  <dcterms:created xsi:type="dcterms:W3CDTF">2024-03-28T12:19:45+00:00</dcterms:created>
  <dcterms:modified xsi:type="dcterms:W3CDTF">2024-03-28T12:19:45+00:00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