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Bumps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Penny Tan (MY)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Tonight (I'm loving you) (feat. Ludacris) - Enrique Iglesias : (Clean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No Restart</w:t>
      </w:r>
    </w:p>
    <w:p>
      <w:pPr/>
      <w:r>
        <w:rPr>
          <w:b w:val="1"/>
          <w:bCs w:val="1"/>
        </w:rPr>
        <w:t xml:space="preserve">Intro: 16 counts after start of heavy beats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SEC1: Side Back Touch (x4) on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behind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SEC2: Fwd Shuffle R-L , Fwd Hip Bumps, ½ Turn L(6.00)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, step L beside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with hip bumps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 (6.00) with hip bumps (x2)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SEC3: Side Hip Bumps R(x2)-L(x2)-R-L-R-L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with hip bumps to R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to L (x2)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to R-L-R-L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SEC4: R Jazz Box ¼ Turn R (9.00),  R Fwd Toe Struck, L Fwd  Toe Struck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L to L side with make a ¼ turn to R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fwd 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 fwd , step L in place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Contact - Email: pennytanml@hotmail.com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Bumps - Penny Tan (MY) - May 2014</dc:title>
  <dc:description/>
  <dc:subject>Line Dance Stepsheet</dc:subject>
  <cp:keywords/>
  <cp:category/>
  <cp:lastModifiedBy/>
  <dcterms:created xsi:type="dcterms:W3CDTF">2024-03-28T23:51:19+00:00</dcterms:created>
  <dcterms:modified xsi:type="dcterms:W3CDTF">2024-03-28T23:51:19+00:00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