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Boom Clap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Nathan Gardiner (SCO) - July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Boom Clap - Charli XCX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20 counts</w:t>
      </w:r>
    </w:p>
    <w:p/>
    <w:p>
      <w:pPr/>
      <w:r>
        <w:rPr>
          <w:b w:val="1"/>
          <w:bCs w:val="1"/>
        </w:rPr>
        <w:t xml:space="preserve">This dance is dedicated to my friend Robyn and want to say thanks for suggesting the music.</w:t>
      </w:r>
    </w:p>
    <w:p/>
    <w:p>
      <w:pPr/>
      <w:r>
        <w:rPr>
          <w:b w:val="1"/>
          <w:bCs w:val="1"/>
        </w:rPr>
        <w:t xml:space="preserve">LUNGE RIGHT, RECOVER, SWEEP, BEHIND, SIDE, CROSS, &amp; CROSS ROCK, RECOVER, &amp; CROSS, SIDE, 1/4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Lunge to right side, Recover on left ( as you recover sweep right to right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Cross rock right over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Cross step left over right, Step right to right side, Turn 1/4 left stepping back on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COASTER STEP, LEFT LOCK STEP, SYNCOPATED ROCKING CHAIR, TURN 1/4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1/4 left, Cross step right over left</w:t>
            </w:r>
          </w:p>
        </w:tc>
      </w:tr>
    </w:tbl>
    <w:p/>
    <w:p>
      <w:pPr/>
      <w:r>
        <w:rPr>
          <w:b w:val="1"/>
          <w:bCs w:val="1"/>
        </w:rPr>
        <w:t xml:space="preserve">CHASSE LEFT, SAILOR WITH HEEL, &amp; CROSS, SIDE, SAILOR 1/4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Touch right heel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Cross step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Turn 1/4 left stepping right to right side,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&amp; WALK, WALK, MAMBO 1/2 LEFT, SHUFFLE FORWARD, MAMBO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next to left, Walk forward on left, Walk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Turn 1/2 left stepping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Step back on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Restart: On wall 3 dance up to count 8&amp; then restart the dance</w:t>
      </w:r>
    </w:p>
    <w:p/>
    <w:p>
      <w:pPr/>
      <w:r>
        <w:rPr>
          <w:b w:val="1"/>
          <w:bCs w:val="1"/>
        </w:rPr>
        <w:t xml:space="preserve">Start Again.................Happy Dancing</w:t>
      </w:r>
    </w:p>
    <w:p/>
    <w:p>
      <w:pPr/>
      <w:r>
        <w:rPr>
          <w:b w:val="1"/>
          <w:bCs w:val="1"/>
        </w:rPr>
        <w:t xml:space="preserve">Contact: nathan.gardiner1998@hotmail.co.uk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Boom Clap - Nathan Gardiner (SCO) - July 2014</dc:title>
  <dc:description/>
  <dc:subject>Line Dance Stepsheet</dc:subject>
  <cp:keywords/>
  <cp:category/>
  <cp:lastModifiedBy/>
  <dcterms:created xsi:type="dcterms:W3CDTF">2024-03-28T11:40:18+00:00</dcterms:created>
  <dcterms:modified xsi:type="dcterms:W3CDTF">2024-03-28T11:40:18+00:00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