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Limes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Limes - Brad Paisley : (CD: Moonshine In The Trunk)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#40 count intro from very first beat – 20 seconds – start on vocal</w:t>
      </w:r>
    </w:p>
    <w:p/>
    <w:p>
      <w:pPr/>
      <w:r>
        <w:rPr>
          <w:b w:val="1"/>
          <w:bCs w:val="1"/>
        </w:rPr>
        <w:t xml:space="preserve">Kick-ball-cross. Side. Drag. Together. Cross. Side.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forward. Step Right beside Left.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(Long step). Drag Left towards Right (arms out to sides for styling)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Cross Right over Left.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Side Left. Quarter turn Right. Left shuffle forward. Step. Hold. Together. Walk.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Quarter turn Right placing weight onto Right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Walk forward Right. Left</w:t>
            </w:r>
          </w:p>
        </w:tc>
      </w:tr>
    </w:tbl>
    <w:p>
      <w:pPr/>
      <w:r>
        <w:rPr>
          <w:b w:val="1"/>
          <w:bCs w:val="1"/>
        </w:rPr>
        <w:t xml:space="preserve">*During wall 3 (which starts facing 12 o’clock), dance up to and including count 7 above (step forward Right) then pivot quarter turn Left to face 12 o’clock and and start again from the beginning</w:t>
      </w:r>
    </w:p>
    <w:p/>
    <w:p>
      <w:pPr/>
      <w:r>
        <w:rPr>
          <w:b w:val="1"/>
          <w:bCs w:val="1"/>
        </w:rPr>
        <w:t xml:space="preserve">Forward rock. Shuffle half turn Right. Point side. Hood. Together. Point side. Point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Right stepping Right. Left. Right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Point Right toe to Right side. Point Right across Left (towards Left diagonal)</w:t>
            </w:r>
          </w:p>
        </w:tc>
      </w:tr>
    </w:tbl>
    <w:p/>
    <w:p>
      <w:pPr/>
      <w:r>
        <w:rPr>
          <w:b w:val="1"/>
          <w:bCs w:val="1"/>
        </w:rPr>
        <w:t xml:space="preserve">Chasse Right. Back rock. Chasse Left.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</w:t>
            </w:r>
          </w:p>
        </w:tc>
      </w:tr>
    </w:tbl>
    <w:p/>
    <w:p>
      <w:pPr/>
      <w:r>
        <w:rPr>
          <w:b w:val="1"/>
          <w:bCs w:val="1"/>
        </w:rPr>
        <w:t xml:space="preserve">Side. Behind. Quarter turn Right. Shuffle forward. Step. Pivot half turn Right. Triple half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forward on Right.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half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half turn Right stepping Left. Right. Left  (travelling slightly back) (Facing 12 o’clock)</w:t>
            </w:r>
          </w:p>
        </w:tc>
      </w:tr>
    </w:tbl>
    <w:p/>
    <w:p>
      <w:pPr/>
      <w:r>
        <w:rPr>
          <w:b w:val="1"/>
          <w:bCs w:val="1"/>
        </w:rPr>
        <w:t xml:space="preserve">Back. Hold. Ball cross. Hold. Back . Kick-ball-cross.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beside Right. Cross Right over Left.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Left. Kick Right diagonally forward Right. Step Right beside Left.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Right. Step Right beside Left.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 rock. Behind. Quarter turn Left. Step. Forward rock.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Quarter turn Left stepping forward on Left. Step forward on Right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Step. Pivot quarter turn Left. Cross shuffle.  Chasse Left.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quarter turn Left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behind Left. Recover onto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Choreographer’s note:   Easier option for improvers</w:t>
      </w:r>
    </w:p>
    <w:p/>
    <w:p>
      <w:pPr/>
      <w:r>
        <w:rPr>
          <w:b w:val="1"/>
          <w:bCs w:val="1"/>
        </w:rPr>
        <w:t xml:space="preserve">This dance can be easily adapted for improvers by simply dancing the first 4 sections only, making it a 32 count, 4 wall dance.</w:t>
      </w:r>
    </w:p>
    <w:p>
      <w:pPr/>
      <w:r>
        <w:rPr>
          <w:b w:val="1"/>
          <w:bCs w:val="1"/>
        </w:rPr>
        <w:t xml:space="preserve">The Restart is exactly the same as for the above dance but on wall 5 (which starts facing 12 o’clock)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Limes - Gaye Teather (UK) - August 2014</dc:title>
  <dc:description/>
  <dc:subject>Line Dance Stepsheet</dc:subject>
  <cp:keywords/>
  <cp:category/>
  <cp:lastModifiedBy/>
  <dcterms:created xsi:type="dcterms:W3CDTF">2024-03-28T10:01:06+00:00</dcterms:created>
  <dcterms:modified xsi:type="dcterms:W3CDTF">2024-03-28T10:01:06+00:00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