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Not The Only One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Aurélie GAAG (FR) - Novembre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Not the Only One - Sam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Comptes, (Commencer avant le chant)</w:t>
      </w:r>
    </w:p>
    <w:p/>
    <w:p>
      <w:pPr/>
      <w:r>
        <w:rPr>
          <w:b w:val="1"/>
          <w:bCs w:val="1"/>
        </w:rPr>
        <w:t xml:space="preserve">#1ère Section: MARCHE D, MARCHE G, PAS CHASSE, ROCK STEP AVANT, PAS CHASSE en faisant 1/2 TOUR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avance, PG avance,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devant, PG Ramène à côté du PD, PD avance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PD, revenir sur l'appui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Tour, Pas Chassé PG</w:t>
            </w:r>
          </w:p>
        </w:tc>
      </w:tr>
    </w:tbl>
    <w:p/>
    <w:p>
      <w:pPr/>
      <w:r>
        <w:rPr>
          <w:b w:val="1"/>
          <w:bCs w:val="1"/>
        </w:rPr>
        <w:t xml:space="preserve">#2ème Section: ROCK STEP, COASTER STEP, ROCK STEP 1/4 T, VINE à 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revenir à côté PD, PD avance,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du PG 1/4 tour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D, PG croise devant PD</w:t>
            </w:r>
          </w:p>
        </w:tc>
      </w:tr>
    </w:tbl>
    <w:p/>
    <w:p>
      <w:pPr/>
      <w:r>
        <w:rPr>
          <w:b w:val="1"/>
          <w:bCs w:val="1"/>
        </w:rPr>
        <w:t xml:space="preserve">#3ème Section: ROCK STEP, VINE à G, ROCK STEP , 1/2 TOUR, PAS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à G,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PG Pas Chassé, appui PG</w:t>
            </w:r>
          </w:p>
        </w:tc>
      </w:tr>
    </w:tbl>
    <w:p/>
    <w:p>
      <w:pPr/>
      <w:r>
        <w:rPr>
          <w:b w:val="1"/>
          <w:bCs w:val="1"/>
        </w:rPr>
        <w:t xml:space="preserve">#4ème Section: MARCHE, MARCHE, ANCHOR STEP, RECUL, RECULER,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avance, PG avance,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passe derrière PG,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ramène à côté PG, PG avance</w:t>
            </w:r>
          </w:p>
        </w:tc>
      </w:tr>
    </w:tbl>
    <w:p/>
    <w:p>
      <w:pPr/>
      <w:r>
        <w:rPr>
          <w:b w:val="1"/>
          <w:bCs w:val="1"/>
        </w:rPr>
        <w:t xml:space="preserve">Recommencé!</w:t>
      </w:r>
    </w:p>
    <w:p/>
    <w:p>
      <w:pPr/>
      <w:r>
        <w:rPr>
          <w:b w:val="1"/>
          <w:bCs w:val="1"/>
        </w:rPr>
        <w:t xml:space="preserve">Musique très douce, pas besoin de se précipiter! avec les comptes vous pouvez la danser les yeux fermés!</w:t>
      </w:r>
    </w:p>
    <w:p>
      <w:pPr/>
      <w:r>
        <w:rPr>
          <w:b w:val="1"/>
          <w:bCs w:val="1"/>
        </w:rPr>
        <w:t xml:space="preserve">Détendez vous et appréciez la mélodie!</w:t>
      </w:r>
    </w:p>
    <w:p>
      <w:pPr/>
      <w:r>
        <w:rPr>
          <w:b w:val="1"/>
          <w:bCs w:val="1"/>
        </w:rPr>
        <w:t xml:space="preserve">De préférence, rajouter le style! Merci</w:t>
      </w:r>
    </w:p>
    <w:p/>
    <w:p>
      <w:pPr/>
      <w:r>
        <w:rPr>
          <w:b w:val="1"/>
          <w:bCs w:val="1"/>
        </w:rPr>
        <w:t xml:space="preserve">Contact: aurelie.gaag@gmail.com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Not The Only One (fr) - Aurélie GAAG (FR) - Novembre 2014</dc:title>
  <dc:description/>
  <dc:subject>Line Dance Stepsheet</dc:subject>
  <cp:keywords/>
  <cp:category/>
  <cp:lastModifiedBy/>
  <dcterms:created xsi:type="dcterms:W3CDTF">2024-03-29T11:56:02+00:00</dcterms:created>
  <dcterms:modified xsi:type="dcterms:W3CDTF">2024-03-29T11:56:02+00:00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