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Barbara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 irlandaise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Anthony Maxence (FR) - Juillet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Saint Patrick An Dro (Carlos Nunez)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2 x 8 temps</w:t>
      </w:r>
    </w:p>
    <w:p/>
    <w:p>
      <w:pPr/>
      <w:r>
        <w:rPr>
          <w:b w:val="1"/>
          <w:bCs w:val="1"/>
        </w:rPr>
        <w:t xml:space="preserve">TOUCH LEFT FORWARD, TOUCH LEFT SIDE, TRIPLE STEP, TOUCHE RIGHT FORWARD, TOUCH RIGHT SIDE,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PG devant (bras tendu devant) – toucher pointe PG côté G (bras tendu à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Trois pas sur place PG-PD-PG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PD devant (bras tendu devant) – toucher pointe PD côté D (bras tendu à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Trois pas sur place PD-PG-PD</w:t>
            </w:r>
          </w:p>
        </w:tc>
      </w:tr>
    </w:tbl>
    <w:p/>
    <w:p>
      <w:pPr/>
      <w:r>
        <w:rPr>
          <w:b w:val="1"/>
          <w:bCs w:val="1"/>
        </w:rPr>
        <w:t xml:space="preserve">ROCK STEP LEFT , ½ TURN LEFT, ROCK STEP RIGHT,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 à G en posant le PG, PD rejoint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 à D en posant le PD, PG rejoint PD, poser PD devant</w:t>
            </w:r>
          </w:p>
        </w:tc>
      </w:tr>
    </w:tbl>
    <w:p/>
    <w:p>
      <w:pPr/>
      <w:r>
        <w:rPr>
          <w:b w:val="1"/>
          <w:bCs w:val="1"/>
        </w:rPr>
        <w:t xml:space="preserve">LEFT CROSS , RIGHT SIDE, HEEL LEFT, TOGETHER, RIGHT CROSS, LEFT SIDE, HEEL RIGHT, TOGETHER, RIGHT CROSS X3,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D, poser talon G dans la diagonale, rassembler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à G, poser talon D dans la diagonale, rassembler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D, ½ T à D (PDC sur PD)</w:t>
            </w:r>
          </w:p>
        </w:tc>
      </w:tr>
    </w:tbl>
    <w:p/>
    <w:p>
      <w:pPr/>
      <w:r>
        <w:rPr>
          <w:b w:val="1"/>
          <w:bCs w:val="1"/>
        </w:rPr>
        <w:t xml:space="preserve">TOUCH HEEL LEFT TOGETHER TOUCH TOE RIGHT TOGETHER X2, TOUCH HEEL RIGHT TOGETHER TOUCH TOE LEFT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PG devant, rassembler PG à côté du PD, toucher pointe PD à côté du PG rassembler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PG devant, rassembler PG à côté du PD, toucher pointe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PD devant, rassembler PD à côté du PG, toucher pointe PG à côté du PD, rassembler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PD devant, rassembler PD à côté du PG, toucher pointe pointe PG à côté du PD.</w:t>
            </w:r>
          </w:p>
        </w:tc>
      </w:tr>
    </w:tbl>
    <w:p/>
    <w:p>
      <w:pPr/>
      <w:r>
        <w:rPr>
          <w:b w:val="1"/>
          <w:bCs w:val="1"/>
        </w:rPr>
        <w:t xml:space="preserve">RECOMMENCEZ DEPUIS LE DEBUT ET GARDER LE CONTROL DE VOS PIED</w:t>
      </w:r>
    </w:p>
    <w:p/>
    <w:p>
      <w:pPr/>
      <w:r>
        <w:rPr>
          <w:b w:val="1"/>
          <w:bCs w:val="1"/>
        </w:rPr>
        <w:t xml:space="preserve">Chorégraphie re-écrite en fonction de la vidéo et de la chorée d’origine (en accord avec Anthony).</w:t>
      </w:r>
    </w:p>
    <w:p/>
    <w:p>
      <w:pPr/>
      <w:r>
        <w:rPr>
          <w:b w:val="1"/>
          <w:bCs w:val="1"/>
        </w:rPr>
        <w:t xml:space="preserve">Contact:  kibanto@hotmail.fr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Barbara (fr) - Anthony Maxence (FR) - Juillet 2016</dc:title>
  <dc:description/>
  <dc:subject>Line Dance Stepsheet</dc:subject>
  <cp:keywords/>
  <cp:category/>
  <cp:lastModifiedBy/>
  <dcterms:created xsi:type="dcterms:W3CDTF">2024-03-29T13:05:10+00:00</dcterms:created>
  <dcterms:modified xsi:type="dcterms:W3CDTF">2024-03-29T13:05:10+00:00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