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Living The Dream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Laurent Chalon (BEL) - Avril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Living the Dream - James Barker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 comptes après le début des paroles sur le mot « beer »</w:t>
      </w:r>
    </w:p>
    <w:p/>
    <w:p>
      <w:pPr/>
      <w:r>
        <w:rPr>
          <w:b w:val="1"/>
          <w:bCs w:val="1"/>
        </w:rPr>
        <w:t xml:space="preserve">Section 1: Vine ¼ turn, Scuff ¼ turn, Vine,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	A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	Croiser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	A droite avec 1/4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PG	Scuff avec 1/4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PG	A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PD	Cross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PG	A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PD	Scuff devant</w:t>
            </w:r>
          </w:p>
        </w:tc>
      </w:tr>
    </w:tbl>
    <w:p/>
    <w:p>
      <w:pPr/>
      <w:r>
        <w:rPr>
          <w:b w:val="1"/>
          <w:bCs w:val="1"/>
        </w:rPr>
        <w:t xml:space="preserve">Section 2: Step Fwd, Touch, ¼ turn step back, Touch, ¼ turn step fwd, touch, ¼ turn step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	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	Touch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PG	1/4 tour à droite, 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PD	Touch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	1/4 tour à droite,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	Touch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PG	1/4 tour à gauche, 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PD	Touch à côté du PG</w:t>
            </w:r>
          </w:p>
        </w:tc>
      </w:tr>
    </w:tbl>
    <w:p/>
    <w:p>
      <w:pPr/>
      <w:r>
        <w:rPr>
          <w:b w:val="1"/>
          <w:bCs w:val="1"/>
        </w:rPr>
        <w:t xml:space="preserve">Section 3: Rock back, Stp Lock Step Fwd, Scuff, Step Fwd, Touch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	Rock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</w:t>
            </w:r>
          </w:p>
        </w:tc>
        <w:tc>
          <w:tcPr>
            <w:tcW w:w="8500" w:type="dxa"/>
          </w:tcPr>
          <w:p>
            <w:pPr/>
            <w:r>
              <w:rPr/>
              <w:t xml:space="preserve">PD	Step lock step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	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PG	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PD	Pointer derrière</w:t>
            </w:r>
          </w:p>
        </w:tc>
      </w:tr>
    </w:tbl>
    <w:p/>
    <w:p>
      <w:pPr/>
      <w:r>
        <w:rPr>
          <w:b w:val="1"/>
          <w:bCs w:val="1"/>
        </w:rPr>
        <w:t xml:space="preserve">Section 4: Step back, kick, step back, Kick, Point, Hook behind, Point,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	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	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	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PD	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	Pointer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PD	Hook derrière jambe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PD	Pointer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PD	Hitch devant jambe gauche</w:t>
            </w:r>
          </w:p>
        </w:tc>
      </w:tr>
    </w:tbl>
    <w:p/>
    <w:p>
      <w:pPr/>
      <w:r>
        <w:rPr>
          <w:b w:val="1"/>
          <w:bCs w:val="1"/>
        </w:rPr>
        <w:t xml:space="preserve">Contact : country@webchalon.be - http://countrylinedance.webchalon.be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Living The Dream (fr) - Laurent Chalon (BEL) - Avril 2017</dc:title>
  <dc:description/>
  <dc:subject>Line Dance Stepsheet</dc:subject>
  <cp:keywords/>
  <cp:category/>
  <cp:lastModifiedBy/>
  <dcterms:created xsi:type="dcterms:W3CDTF">2024-03-29T01:56:23+00:00</dcterms:created>
  <dcterms:modified xsi:type="dcterms:W3CDTF">2024-03-29T01:56:23+00:00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