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Song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Sophie Ruhling (FR) - Avril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Song (feat. Sam Palladio, Jonathan Jackson &amp; Clare Bowen) - Nashville Cast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(start on lyrics + music) – CCW - 1 RESTART</w:t>
      </w:r>
    </w:p>
    <w:p/>
    <w:p>
      <w:pPr/>
      <w:r>
        <w:rPr>
          <w:b w:val="1"/>
          <w:bCs w:val="1"/>
        </w:rPr>
        <w:t xml:space="preserve">SECT.1   TRIPLE STEP R FWD, L HEEL, HITCH L WITH SLAP R HAND, L HEEL, COASTER STEP L BACK, STEP 1/2 TURN L, WALK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avancer PG près de PD,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talon PG devant, hitch PG et poser main D sur genou G, poser talon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PG, reculer PD près de PG,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1/2 tour G (pdc PG), avancer PD   (6.00)</w:t>
            </w:r>
          </w:p>
        </w:tc>
      </w:tr>
    </w:tbl>
    <w:p/>
    <w:p>
      <w:pPr/>
      <w:r>
        <w:rPr>
          <w:b w:val="1"/>
          <w:bCs w:val="1"/>
        </w:rPr>
        <w:t xml:space="preserve">SECT.2   TRIPLE STEP L FWD, R HEEL, HITCH R WITH SLAP L HAND, R HEEL, COASTER STEP R BACK, STEP 1/2 TURN R, WALK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PG, avancer PD près de PG,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talon PD devant, hitch PD et poser main G sur genou D, poser talon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PD, reculer PG près de PD, avancer PD</w:t>
            </w:r>
          </w:p>
        </w:tc>
      </w:tr>
    </w:tbl>
    <w:p>
      <w:pPr/>
      <w:r>
        <w:rPr>
          <w:b w:val="1"/>
          <w:bCs w:val="1"/>
        </w:rPr>
        <w:t xml:space="preserve">*final ici mur 8 (12.00)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PG, 1/2 tour D (pdc PD), avancer PG   (12.00)</w:t>
            </w:r>
          </w:p>
        </w:tc>
      </w:tr>
    </w:tbl>
    <w:p/>
    <w:p>
      <w:pPr/>
      <w:r>
        <w:rPr>
          <w:b w:val="1"/>
          <w:bCs w:val="1"/>
        </w:rPr>
        <w:t xml:space="preserve">SECT.3   TRIPLE STEP R FWD R DIAGONAL, TRIPLE STEP L FWD L DIAGONAL, STEP R, CLAP, STEP L, CLAP, RUN BACK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diagonale D, avancer PG près de PD, avancer PD diagonale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diagonale G, avancer PD près de PG, avancer PG diagonale G</w:t>
            </w:r>
          </w:p>
        </w:tc>
      </w:tr>
    </w:tbl>
    <w:p>
      <w:pPr/>
      <w:r>
        <w:rPr>
          <w:b w:val="1"/>
          <w:bCs w:val="1"/>
        </w:rPr>
        <w:t xml:space="preserve">*restart ici mur 5 (12.00)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légèrement diagonale D, clap des 2 mains, avancer PG légèrement diagonale G, clap 2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PD, reculer PG, reculer PD</w:t>
            </w:r>
          </w:p>
        </w:tc>
      </w:tr>
    </w:tbl>
    <w:p/>
    <w:p>
      <w:pPr/>
      <w:r>
        <w:rPr>
          <w:b w:val="1"/>
          <w:bCs w:val="1"/>
        </w:rPr>
        <w:t xml:space="preserve">SECT.4   TRIPLE STEP 1/2 TURN L, TRIPLE STEP 1/2 TURN L, BACK L, BACK R, SAILOR STEP L WITH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G poser PG à G, poser PD près de PG, 1/4 tour G avancer PG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G poser PD à D, poser PG près de PD, 1/4 tour G reculer PD  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PG, reculer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1/4 tour G poser PD à D, poser PG à G   (9.00)</w:t>
            </w:r>
          </w:p>
        </w:tc>
      </w:tr>
    </w:tbl>
    <w:p/>
    <w:p>
      <w:pPr/>
      <w:r>
        <w:rPr>
          <w:b w:val="1"/>
          <w:bCs w:val="1"/>
        </w:rPr>
        <w:t xml:space="preserve">Association Loi 1901 (N° W953006406)</w:t>
      </w:r>
    </w:p>
    <w:p>
      <w:pPr/>
      <w:r>
        <w:rPr>
          <w:b w:val="1"/>
          <w:bCs w:val="1"/>
        </w:rPr>
        <w:t xml:space="preserve">www.countryonfire.com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Song (fr) - Sophie Ruhling (FR) - Avril 2019</dc:title>
  <dc:description/>
  <dc:subject>Line Dance Stepsheet</dc:subject>
  <cp:keywords/>
  <cp:category/>
  <cp:lastModifiedBy/>
  <dcterms:created xsi:type="dcterms:W3CDTF">2024-03-28T20:46:35+00:00</dcterms:created>
  <dcterms:modified xsi:type="dcterms:W3CDTF">2024-03-28T20:46:35+00:00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