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Blessings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Laurent Chalon (BEL) - Février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Blessings - Florida Georgia Line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comptes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1: Walk, Walk, Step Lock Step, Rock Fwd, Step Lock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Lock Step avant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avant du PG, revenir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Lock Step arrière du PG</w:t>
            </w:r>
          </w:p>
        </w:tc>
      </w:tr>
    </w:tbl>
    <w:p/>
    <w:p>
      <w:pPr/>
      <w:r>
        <w:rPr>
          <w:b w:val="1"/>
          <w:bCs w:val="1"/>
        </w:rPr>
        <w:t xml:space="preserve">Section 2: Lock ¾ Unwind R, Side Mambo Cross, Side Rock,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du PD derrière le PG, détourner de ¾ de tour vers la droite 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à gauche, revenir sur PD, Croiser PG devant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du PD,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derrière le PG, Poser PG à gauche, Croiser PD devant PG</w:t>
            </w:r>
          </w:p>
        </w:tc>
      </w:tr>
    </w:tbl>
    <w:p/>
    <w:p>
      <w:pPr/>
      <w:r>
        <w:rPr>
          <w:b w:val="1"/>
          <w:bCs w:val="1"/>
        </w:rPr>
        <w:t xml:space="preserve">Section 3: Side, Sailor Step, Sailor Step ¼ turn L, Step, Triple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du PG avec ¼ tour à gauche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avant du PG</w:t>
            </w:r>
          </w:p>
        </w:tc>
      </w:tr>
    </w:tbl>
    <w:p/>
    <w:p>
      <w:pPr/>
      <w:r>
        <w:rPr>
          <w:b w:val="1"/>
          <w:bCs w:val="1"/>
        </w:rPr>
        <w:t xml:space="preserve">Section 4: Mambo Fwd, Back, back, Coaster Step, Step Pivot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avant du PD, revenir PG, Poser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PG derrière, Poser le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PD devant, Pivoter ¼ de tour à gauche (03:00)</w:t>
            </w:r>
          </w:p>
        </w:tc>
      </w:tr>
    </w:tbl>
    <w:p/>
    <w:p>
      <w:pPr/>
      <w:r>
        <w:rPr>
          <w:b w:val="1"/>
          <w:bCs w:val="1"/>
        </w:rPr>
        <w:t xml:space="preserve">Section 5: Cross Rock, Triple step ¼ turn R, ½ turn R, ¼ turn R, Cross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du PD devant le PG, Revenir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du PD avec ¼ à droite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droite, Poser le PG derrière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droite, Poser le PD à droite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du PG devant le PD, revenir sur le PG, Poser le PG à gauche</w:t>
            </w:r>
          </w:p>
        </w:tc>
      </w:tr>
    </w:tbl>
    <w:p/>
    <w:p>
      <w:pPr/>
      <w:r>
        <w:rPr>
          <w:b w:val="1"/>
          <w:bCs w:val="1"/>
        </w:rPr>
        <w:t xml:space="preserve">Section 6: Cross, Side, Sailor Step, Cross,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le PD devant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le PG devant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du PG</w:t>
            </w:r>
          </w:p>
        </w:tc>
      </w:tr>
    </w:tbl>
    <w:p/>
    <w:p>
      <w:pPr/>
      <w:r>
        <w:rPr>
          <w:b w:val="1"/>
          <w:bCs w:val="1"/>
        </w:rPr>
        <w:t xml:space="preserve">Tag: Rocking Chair</w:t>
      </w:r>
    </w:p>
    <w:p>
      <w:pPr/>
      <w:r>
        <w:rPr>
          <w:b w:val="1"/>
          <w:bCs w:val="1"/>
        </w:rPr>
        <w:t xml:space="preserve">Fin du mur 4 face à 12h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Rock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Rock Arrière</w:t>
            </w:r>
          </w:p>
        </w:tc>
      </w:tr>
    </w:tbl>
    <w:p/>
    <w:p>
      <w:pPr/>
      <w:r>
        <w:rPr>
          <w:b w:val="1"/>
          <w:bCs w:val="1"/>
        </w:rPr>
        <w:t xml:space="preserve">Contact : country@webchalon.be - http://countrylinedance.webchalon.be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Blessings (fr) - Laurent Chalon (BEL) - Février 2021</dc:title>
  <dc:description/>
  <dc:subject>Line Dance Stepsheet</dc:subject>
  <cp:keywords/>
  <cp:category/>
  <cp:lastModifiedBy/>
  <dcterms:created xsi:type="dcterms:W3CDTF">2024-03-28T12:45:42+00:00</dcterms:created>
  <dcterms:modified xsi:type="dcterms:W3CDTF">2024-03-28T12:45:42+00:00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