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 Say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&amp; Roy Verdonk (NL)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Say - The Diamonds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at approx 18 secs</w:t>
      </w:r>
    </w:p>
    <w:p/>
    <w:p>
      <w:pPr/>
      <w:r>
        <w:rPr>
          <w:b w:val="1"/>
          <w:bCs w:val="1"/>
        </w:rPr>
        <w:t xml:space="preserve">SEC 1: Side Rock, Back Rock, Kick, Kick,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rock right back, recover weight onto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SEC 2: Strut, Strut,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drop right toe transferring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drop left toe transferring weight into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SEC 3: Step, Hold, ⅛ Pivot, Hold, Step, Hold, ¼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⅛ left transferring weight onto left,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transferring weight onto left, hold (9:00)</w:t>
            </w:r>
          </w:p>
        </w:tc>
      </w:tr>
    </w:tbl>
    <w:p/>
    <w:p>
      <w:pPr/>
      <w:r>
        <w:rPr>
          <w:b w:val="1"/>
          <w:bCs w:val="1"/>
        </w:rPr>
        <w:t xml:space="preserve">SEC 4: Jazz Box Cross, Grapevine,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Walls 2, 4 &amp; 6</w:t>
      </w:r>
    </w:p>
    <w:p>
      <w:pPr/>
      <w:r>
        <w:rPr>
          <w:b w:val="1"/>
          <w:bCs w:val="1"/>
        </w:rPr>
        <w:t xml:space="preserve">Bump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bump hips right,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 Say - Jonas Dahlgren (SWE) &amp; Roy Verdonk (NL) - February 2022</dc:title>
  <dc:description/>
  <dc:subject>Line Dance Stepsheet</dc:subject>
  <cp:keywords/>
  <cp:category/>
  <cp:lastModifiedBy/>
  <dcterms:created xsi:type="dcterms:W3CDTF">2024-03-29T14:34:06+00:00</dcterms:created>
  <dcterms:modified xsi:type="dcterms:W3CDTF">2024-03-29T14:34:06+00:00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