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Ebonni (UK)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Get Crazy - Hannah Montana : (from Hannah Montanah: The Movie)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on vocals – 32 count intro.)</w:t>
      </w:r>
    </w:p>
    <w:p/>
    <w:p>
      <w:pPr/>
      <w:r>
        <w:rPr>
          <w:b w:val="1"/>
          <w:bCs w:val="1"/>
        </w:rPr>
        <w:t xml:space="preserve">Walk Forward;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-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-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kick left forward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-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-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stomp right &amp; clap</w:t>
            </w:r>
          </w:p>
        </w:tc>
      </w:tr>
    </w:tbl>
    <w:p/>
    <w:p>
      <w:pPr/>
      <w:r>
        <w:rPr>
          <w:b w:val="1"/>
          <w:bCs w:val="1"/>
        </w:rPr>
        <w:t xml:space="preserve">Step, Together, Step (Right &amp; left), (or Rolling Vines)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    -  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  -  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touch left toe beside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  -   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  -  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touch right toe beside left &amp; clap</w:t>
            </w:r>
          </w:p>
        </w:tc>
      </w:tr>
    </w:tbl>
    <w:p/>
    <w:p>
      <w:pPr/>
      <w:r>
        <w:rPr>
          <w:b w:val="1"/>
          <w:bCs w:val="1"/>
        </w:rPr>
        <w:t xml:space="preserve">Step Right, Touch, Step Left Touch; Step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  -  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beside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  -  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beside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  -   22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left heel forward (or step forward right/left)</w:t>
            </w:r>
          </w:p>
        </w:tc>
      </w:tr>
    </w:tbl>
    <w:p>
      <w:pPr/>
      <w:r>
        <w:rPr>
          <w:b w:val="1"/>
          <w:bCs w:val="1"/>
        </w:rPr>
        <w:t xml:space="preserve">(arms out to the front)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  -  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 (hands on hips)</w:t>
            </w:r>
          </w:p>
        </w:tc>
      </w:tr>
    </w:tbl>
    <w:p/>
    <w:p>
      <w:pPr/>
      <w:r>
        <w:rPr>
          <w:b w:val="1"/>
          <w:bCs w:val="1"/>
        </w:rPr>
        <w:t xml:space="preserve">Step Right, Touch, Step Left Touch; Click Fingers, Small Jump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  -  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by right (hands on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  -  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by left (hands on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  -   30</w:t>
            </w:r>
          </w:p>
        </w:tc>
        <w:tc>
          <w:tcPr>
            <w:tcW w:w="8500" w:type="dxa"/>
          </w:tcPr>
          <w:p>
            <w:pPr/>
            <w:r>
              <w:rPr/>
              <w:t xml:space="preserve">Click right fingers to the right side, click left fingers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  -  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on the spot &amp; clap</w:t>
            </w:r>
          </w:p>
        </w:tc>
      </w:tr>
    </w:tbl>
    <w:p/>
    <w:p>
      <w:pPr/>
      <w:r>
        <w:rPr>
          <w:b w:val="1"/>
          <w:bCs w:val="1"/>
        </w:rPr>
        <w:t xml:space="preserve">NOTE:	To change the dance to a 2 wall linedance, jump ½ turn right at the end instead of jumping on the spot.  To change the dance to a 4 wall linedance, jump ¼ turn right at the end instead of jumping on the spot.    Video link example of one wall –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 Girl - Ebonni (UK) - August 2009</dc:title>
  <dc:description/>
  <dc:subject>Line Dance Stepsheet</dc:subject>
  <cp:keywords/>
  <cp:category/>
  <cp:lastModifiedBy/>
  <dcterms:created xsi:type="dcterms:W3CDTF">2024-03-28T19:33:15+00:00</dcterms:created>
  <dcterms:modified xsi:type="dcterms:W3CDTF">2024-03-28T19:33:15+00:00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