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 Golici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Marjana Petauer (SVN)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 Golici - Milan Pečovnik Pidži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(Country version of Trompeten-Echo)</w:t>
      </w:r>
    </w:p>
    <w:p/>
    <w:p>
      <w:pPr/>
      <w:r>
        <w:rPr>
          <w:b w:val="1"/>
          <w:bCs w:val="1"/>
        </w:rPr>
        <w:t xml:space="preserve">STOMP, STOMP, VINE, SCUFF, STOMP, PAUSE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(foot slightly forward and open), 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(step RIGHT to right side; step LEFT behind right; step RIGHT to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(forward and open), pause</w:t>
            </w:r>
          </w:p>
        </w:tc>
      </w:tr>
    </w:tbl>
    <w:p/>
    <w:p>
      <w:pPr/>
      <w:r>
        <w:rPr>
          <w:b w:val="1"/>
          <w:bCs w:val="1"/>
        </w:rPr>
        <w:t xml:space="preserve">STOMP, STOMP, VINE, SCUFF, STOMP, PAUSE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(foot slightly forward and open), stomp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(step LEFT to left side; step RIGHT behind left; step LEFT to left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(forward and open), pause</w:t>
            </w:r>
          </w:p>
        </w:tc>
      </w:tr>
    </w:tbl>
    <w:p/>
    <w:p>
      <w:pPr/>
      <w:r>
        <w:rPr>
          <w:b w:val="1"/>
          <w:bCs w:val="1"/>
        </w:rPr>
        <w:t xml:space="preserve">POINT, PIVOT, POINT,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pivot 1/4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pivot 1/4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RIGHT forward (step RIGHT forward, LEFT behind, RIGHT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</w:t>
            </w:r>
          </w:p>
        </w:tc>
      </w:tr>
    </w:tbl>
    <w:p/>
    <w:p>
      <w:pPr/>
      <w:r>
        <w:rPr>
          <w:b w:val="1"/>
          <w:bCs w:val="1"/>
        </w:rPr>
        <w:t xml:space="preserve">POINT, PIVOT, POINT,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pivot 1/4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pivot 1/4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LEFT forward (step LEFT forward, RIGHT behind, LEFT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</w:t>
            </w:r>
          </w:p>
        </w:tc>
      </w:tr>
    </w:tbl>
    <w:p/>
    <w:p>
      <w:pPr/>
      <w:r>
        <w:rPr>
          <w:b w:val="1"/>
          <w:bCs w:val="1"/>
        </w:rPr>
        <w:t xml:space="preserve">JAZZ BOX WITH 1/4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with 1 turn to right,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with 1 turn to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LOCK STEP, HITCH AND CLAP, LOCK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RIGHT forward (step RIGHT forward, LEFT behind, RIGHT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LEFT backward (step LEFT backward, RIGHT in front, LEFT backward)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</w:t>
            </w:r>
          </w:p>
        </w:tc>
      </w:tr>
    </w:tbl>
    <w:p/>
    <w:p>
      <w:pPr/>
      <w:r>
        <w:rPr>
          <w:b w:val="1"/>
          <w:bCs w:val="1"/>
        </w:rPr>
        <w:t xml:space="preserve">VINE, HITCH AND TURN,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(step RIGHT to right side; step LEFT behind right; step RIGHT to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and 1 turn to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(step LEFT to left side; step RIGHT behind left; step LEFT to left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</w:t>
            </w:r>
          </w:p>
        </w:tc>
      </w:tr>
    </w:tbl>
    <w:p/>
    <w:p>
      <w:pPr/>
      <w:r>
        <w:rPr>
          <w:b w:val="1"/>
          <w:bCs w:val="1"/>
        </w:rPr>
        <w:t xml:space="preserve">STEP, TURN, STEP TURN,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1 turn to left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1 turn to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with 1 turn (step RIGHT to right side; step LEFT behind right; step RIGHT forward with 1 turn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p/>
    <w:p>
      <w:pPr/>
      <w:r>
        <w:rPr>
          <w:b w:val="1"/>
          <w:bCs w:val="1"/>
        </w:rPr>
        <w:t xml:space="preserve">Start Again From the Beginning</w:t>
      </w:r>
    </w:p>
    <w:p/>
    <w:p>
      <w:pPr/>
      <w:r>
        <w:rPr>
          <w:b w:val="1"/>
          <w:bCs w:val="1"/>
        </w:rPr>
        <w:t xml:space="preserve">Contact: lineradance@gmail.com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 Golici - Marjana Petauer (SVN) - September 2014</dc:title>
  <dc:description/>
  <dc:subject>Line Dance Stepsheet</dc:subject>
  <cp:keywords/>
  <cp:category/>
  <cp:lastModifiedBy/>
  <dcterms:created xsi:type="dcterms:W3CDTF">2024-03-28T11:17:16+00:00</dcterms:created>
  <dcterms:modified xsi:type="dcterms:W3CDTF">2024-03-28T11:17:16+00:00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